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C5" w:rsidRPr="00282FC5" w:rsidRDefault="00282FC5" w:rsidP="00282FC5">
      <w:pPr>
        <w:spacing w:after="0" w:line="360" w:lineRule="auto"/>
        <w:jc w:val="thaiDistribute"/>
        <w:rPr>
          <w:rFonts w:ascii="Times New Roman" w:eastAsia="MS Mincho" w:hAnsi="Times New Roman" w:cs="Cordia New"/>
          <w:b/>
          <w:bCs/>
          <w:sz w:val="20"/>
          <w:szCs w:val="20"/>
          <w:lang w:eastAsia="ja-JP"/>
        </w:rPr>
      </w:pPr>
      <w:r w:rsidRPr="00282FC5">
        <w:rPr>
          <w:rFonts w:ascii="Times New Roman" w:eastAsia="MS Mincho" w:hAnsi="Times New Roman" w:cs="Cordia New"/>
          <w:b/>
          <w:bCs/>
          <w:sz w:val="20"/>
          <w:szCs w:val="20"/>
          <w:lang w:eastAsia="ja-JP"/>
        </w:rPr>
        <w:t xml:space="preserve">S12 Table. </w:t>
      </w:r>
      <w:r w:rsidRPr="00282FC5">
        <w:rPr>
          <w:rFonts w:ascii="Times New Roman" w:eastAsia="MS Mincho" w:hAnsi="Times New Roman" w:cs="Cordia New"/>
          <w:sz w:val="20"/>
          <w:szCs w:val="20"/>
          <w:lang w:eastAsia="ja-JP"/>
        </w:rPr>
        <w:t xml:space="preserve">Probability of identity using GIMLET version 1.3.3 [40] of </w:t>
      </w:r>
      <w:proofErr w:type="spellStart"/>
      <w:r w:rsidRPr="00282FC5">
        <w:rPr>
          <w:rFonts w:ascii="Times New Roman" w:eastAsia="MS Mincho" w:hAnsi="Times New Roman" w:cs="Cordia New"/>
          <w:i/>
          <w:iCs/>
          <w:sz w:val="20"/>
          <w:szCs w:val="20"/>
          <w:lang w:eastAsia="ja-JP"/>
        </w:rPr>
        <w:t>Ciconia</w:t>
      </w:r>
      <w:proofErr w:type="spellEnd"/>
      <w:r w:rsidRPr="00282FC5">
        <w:rPr>
          <w:rFonts w:ascii="Times New Roman" w:eastAsia="MS Mincho" w:hAnsi="Times New Roman" w:cs="Cordia New"/>
          <w:i/>
          <w:iCs/>
          <w:sz w:val="20"/>
          <w:szCs w:val="20"/>
          <w:lang w:eastAsia="ja-JP"/>
        </w:rPr>
        <w:t xml:space="preserve"> </w:t>
      </w:r>
      <w:proofErr w:type="spellStart"/>
      <w:r w:rsidRPr="00282FC5">
        <w:rPr>
          <w:rFonts w:ascii="Times New Roman" w:eastAsia="MS Mincho" w:hAnsi="Times New Roman" w:cs="Cordia New"/>
          <w:i/>
          <w:iCs/>
          <w:sz w:val="20"/>
          <w:szCs w:val="20"/>
          <w:lang w:eastAsia="ja-JP"/>
        </w:rPr>
        <w:t>episcopus</w:t>
      </w:r>
      <w:proofErr w:type="spellEnd"/>
      <w:r w:rsidRPr="00282FC5">
        <w:rPr>
          <w:rFonts w:ascii="Times New Roman" w:eastAsia="MS Mincho" w:hAnsi="Times New Roman" w:cs="Cordia New"/>
          <w:sz w:val="20"/>
          <w:szCs w:val="20"/>
          <w:lang w:eastAsia="ja-JP"/>
        </w:rPr>
        <w:t xml:space="preserve"> individuals based on 13 microsatellite loci. Detailed information for all </w:t>
      </w:r>
      <w:r w:rsidRPr="00282FC5">
        <w:rPr>
          <w:rFonts w:ascii="Times New Roman" w:eastAsia="MS Mincho" w:hAnsi="Times New Roman" w:cs="Cordia New"/>
          <w:i/>
          <w:iCs/>
          <w:sz w:val="20"/>
          <w:szCs w:val="20"/>
          <w:lang w:eastAsia="ja-JP"/>
        </w:rPr>
        <w:t xml:space="preserve">C. </w:t>
      </w:r>
      <w:proofErr w:type="spellStart"/>
      <w:r w:rsidRPr="00282FC5">
        <w:rPr>
          <w:rFonts w:ascii="Times New Roman" w:eastAsia="MS Mincho" w:hAnsi="Times New Roman" w:cs="Cordia New"/>
          <w:i/>
          <w:iCs/>
          <w:sz w:val="20"/>
          <w:szCs w:val="20"/>
          <w:lang w:eastAsia="ja-JP"/>
        </w:rPr>
        <w:t>episcopus</w:t>
      </w:r>
      <w:proofErr w:type="spellEnd"/>
      <w:r w:rsidRPr="00282FC5">
        <w:rPr>
          <w:rFonts w:ascii="Times New Roman" w:eastAsia="MS Mincho" w:hAnsi="Times New Roman" w:cs="Cordia New"/>
          <w:sz w:val="20"/>
          <w:szCs w:val="20"/>
          <w:lang w:eastAsia="ja-JP"/>
        </w:rPr>
        <w:t xml:space="preserve"> individuals is presented in S1 Table.</w:t>
      </w:r>
    </w:p>
    <w:p w:rsidR="00A01FC7" w:rsidRPr="00F5515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1"/>
        <w:tblW w:w="5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1780"/>
        <w:gridCol w:w="1720"/>
      </w:tblGrid>
      <w:tr w:rsidR="00A01FC7" w:rsidRPr="00F5515C" w:rsidTr="00FA2B23">
        <w:trPr>
          <w:trHeight w:val="285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1FC7" w:rsidRPr="00F5515C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5C">
              <w:rPr>
                <w:rFonts w:ascii="Times New Roman" w:hAnsi="Times New Roman" w:cs="Times New Roman"/>
                <w:sz w:val="20"/>
                <w:szCs w:val="20"/>
              </w:rPr>
              <w:t>Locus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1FC7" w:rsidRPr="00F5515C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15C">
              <w:rPr>
                <w:rFonts w:ascii="Times New Roman" w:hAnsi="Times New Roman" w:cs="Times New Roman"/>
                <w:sz w:val="20"/>
                <w:szCs w:val="20"/>
              </w:rPr>
              <w:t>Unbias</w:t>
            </w:r>
            <w:proofErr w:type="spellEnd"/>
            <w:r w:rsidRPr="00F5515C">
              <w:rPr>
                <w:rFonts w:ascii="Times New Roman" w:hAnsi="Times New Roman" w:cs="Times New Roman"/>
                <w:sz w:val="20"/>
                <w:szCs w:val="20"/>
              </w:rPr>
              <w:t>./loc.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1FC7" w:rsidRPr="00F5515C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5C">
              <w:rPr>
                <w:rFonts w:ascii="Times New Roman" w:hAnsi="Times New Roman" w:cs="Times New Roman"/>
                <w:sz w:val="20"/>
                <w:szCs w:val="20"/>
              </w:rPr>
              <w:t>Prod (</w:t>
            </w:r>
            <w:proofErr w:type="spellStart"/>
            <w:r w:rsidRPr="00F5515C">
              <w:rPr>
                <w:rFonts w:ascii="Times New Roman" w:hAnsi="Times New Roman" w:cs="Times New Roman"/>
                <w:sz w:val="20"/>
                <w:szCs w:val="20"/>
              </w:rPr>
              <w:t>unbias</w:t>
            </w:r>
            <w:proofErr w:type="spellEnd"/>
            <w:r w:rsidRPr="00F5515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tcBorders>
              <w:top w:val="single" w:sz="4" w:space="0" w:color="auto"/>
            </w:tcBorders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Wsu13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6.12E-01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6.12E-01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Cc10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1.25E-01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7.62E-02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Ah211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1.57E-01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1.19E-02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Cc02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5.40E-01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6.44E-03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Cc06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5.78E-01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3.72E-03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Cc42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4.13E-01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1.54E-03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Cbo121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8.85E-02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1.36E-04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Cc07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9.40E-02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1.28E-05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Cbo109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1.34E-01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1.71E-06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Cc04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1.39E-01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2.37E-07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Cbo151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3.00E-01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7.11E-08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Cbo108</w:t>
            </w:r>
          </w:p>
        </w:tc>
        <w:tc>
          <w:tcPr>
            <w:tcW w:w="178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4.32E-01</w:t>
            </w:r>
          </w:p>
        </w:tc>
        <w:tc>
          <w:tcPr>
            <w:tcW w:w="1720" w:type="dxa"/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3.07E-08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tcBorders>
              <w:bottom w:val="single" w:sz="4" w:space="0" w:color="auto"/>
            </w:tcBorders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Cc37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1.00E+00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3.07E-08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tcBorders>
              <w:top w:val="single" w:sz="4" w:space="0" w:color="auto"/>
            </w:tcBorders>
            <w:noWrap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noWrap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3.55E-01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5.48E-02</w:t>
            </w:r>
          </w:p>
        </w:tc>
      </w:tr>
      <w:tr w:rsidR="00A01FC7" w:rsidRPr="00C4362C" w:rsidTr="00FA2B23">
        <w:trPr>
          <w:trHeight w:val="285"/>
        </w:trPr>
        <w:tc>
          <w:tcPr>
            <w:tcW w:w="2480" w:type="dxa"/>
            <w:tcBorders>
              <w:bottom w:val="single" w:sz="4" w:space="0" w:color="auto"/>
            </w:tcBorders>
            <w:noWrap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S.D.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noWrap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</w:tcPr>
          <w:p w:rsidR="00A01FC7" w:rsidRPr="00A01FC7" w:rsidRDefault="00A01FC7" w:rsidP="00FA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FC7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</w:tr>
    </w:tbl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01FC7" w:rsidRPr="00C4362C" w:rsidRDefault="00A01FC7" w:rsidP="00A01FC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87242" w:rsidRDefault="00287242"/>
    <w:sectPr w:rsidR="0028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7"/>
    <w:rsid w:val="00282FC5"/>
    <w:rsid w:val="00287242"/>
    <w:rsid w:val="0046246B"/>
    <w:rsid w:val="00A01FC7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408B5-7DEE-48D2-B1B8-94738F9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2019-04-27T06:25:00Z</dcterms:created>
  <dcterms:modified xsi:type="dcterms:W3CDTF">2019-04-30T02:18:00Z</dcterms:modified>
</cp:coreProperties>
</file>