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A922E" w14:textId="77777777" w:rsidR="005E483C" w:rsidRPr="005E483C" w:rsidRDefault="005E483C">
      <w:pPr>
        <w:pStyle w:val="AbsenderSIX"/>
        <w:framePr w:w="2211" w:h="2268" w:hSpace="227" w:wrap="around" w:hAnchor="page" w:x="8892" w:y="1" w:anchorLock="1"/>
        <w:rPr>
          <w:b/>
          <w:lang w:val="en-GB"/>
        </w:rPr>
      </w:pPr>
      <w:r w:rsidRPr="005E483C">
        <w:rPr>
          <w:b/>
          <w:lang w:val="en-GB"/>
        </w:rPr>
        <w:t>SIX Interbank Clearing Ltd</w:t>
      </w:r>
    </w:p>
    <w:p w14:paraId="063A922F" w14:textId="77777777" w:rsidR="000C5C5C" w:rsidRPr="000C5C5C" w:rsidRDefault="000C5C5C" w:rsidP="000C5C5C">
      <w:pPr>
        <w:pStyle w:val="AbsenderSIX"/>
        <w:framePr w:w="2211" w:h="2268" w:hSpace="227" w:wrap="around" w:hAnchor="page" w:x="8892" w:y="1" w:anchorLock="1"/>
        <w:rPr>
          <w:lang w:val="en-GB"/>
        </w:rPr>
      </w:pPr>
      <w:bookmarkStart w:id="0" w:name="Absender_Strasse"/>
      <w:bookmarkStart w:id="1" w:name="Absender_Postadresse_Titel"/>
      <w:bookmarkEnd w:id="0"/>
      <w:bookmarkEnd w:id="1"/>
      <w:r w:rsidRPr="000C5C5C">
        <w:rPr>
          <w:lang w:val="en-GB"/>
        </w:rPr>
        <w:t>Secretariat of the Maintenance Agency</w:t>
      </w:r>
      <w:r>
        <w:rPr>
          <w:lang w:val="en-GB"/>
        </w:rPr>
        <w:t xml:space="preserve"> </w:t>
      </w:r>
      <w:r w:rsidRPr="000C5C5C">
        <w:rPr>
          <w:lang w:val="en-GB"/>
        </w:rPr>
        <w:t>for ISO 4217</w:t>
      </w:r>
    </w:p>
    <w:p w14:paraId="063A9230" w14:textId="77777777" w:rsidR="000C5C5C" w:rsidRPr="000C5C5C" w:rsidRDefault="000C5C5C" w:rsidP="000C5C5C">
      <w:pPr>
        <w:pStyle w:val="AbsenderSIX"/>
        <w:framePr w:w="2211" w:h="2268" w:hSpace="227" w:wrap="around" w:hAnchor="page" w:x="8892" w:y="1" w:anchorLock="1"/>
        <w:rPr>
          <w:lang w:val="en-GB"/>
        </w:rPr>
      </w:pPr>
      <w:r w:rsidRPr="000C5C5C">
        <w:rPr>
          <w:lang w:val="en-GB"/>
        </w:rPr>
        <w:t>c/o SIX Interbank Clearing Ltd</w:t>
      </w:r>
    </w:p>
    <w:p w14:paraId="063A9231" w14:textId="77777777" w:rsidR="000C5C5C" w:rsidRPr="00C91BC9" w:rsidRDefault="000C5C5C" w:rsidP="000C5C5C">
      <w:pPr>
        <w:pStyle w:val="AbsenderSIX"/>
        <w:framePr w:w="2211" w:h="2268" w:hSpace="227" w:wrap="around" w:hAnchor="page" w:x="8892" w:y="1" w:anchorLock="1"/>
      </w:pPr>
      <w:r w:rsidRPr="00C91BC9">
        <w:t>P.O. Box</w:t>
      </w:r>
    </w:p>
    <w:p w14:paraId="063A9232" w14:textId="77777777" w:rsidR="000C5C5C" w:rsidRPr="00C91BC9" w:rsidRDefault="000C5C5C" w:rsidP="000C5C5C">
      <w:pPr>
        <w:pStyle w:val="AbsenderSIX"/>
        <w:framePr w:w="2211" w:h="2268" w:hSpace="227" w:wrap="around" w:hAnchor="page" w:x="8892" w:y="1" w:anchorLock="1"/>
      </w:pPr>
      <w:proofErr w:type="spellStart"/>
      <w:r w:rsidRPr="00C91BC9">
        <w:t>Hardturmstrasse</w:t>
      </w:r>
      <w:proofErr w:type="spellEnd"/>
      <w:r w:rsidRPr="00C91BC9">
        <w:t xml:space="preserve"> 201</w:t>
      </w:r>
    </w:p>
    <w:p w14:paraId="063A9233" w14:textId="77777777" w:rsidR="000C5C5C" w:rsidRPr="00C91BC9" w:rsidRDefault="000C5C5C" w:rsidP="000C5C5C">
      <w:pPr>
        <w:pStyle w:val="AbsenderSIX"/>
        <w:framePr w:w="2211" w:h="2268" w:hSpace="227" w:wrap="around" w:hAnchor="page" w:x="8892" w:y="1" w:anchorLock="1"/>
      </w:pPr>
      <w:r w:rsidRPr="00C91BC9">
        <w:t xml:space="preserve">8021 </w:t>
      </w:r>
      <w:proofErr w:type="spellStart"/>
      <w:r w:rsidRPr="00C91BC9">
        <w:t>Zurich</w:t>
      </w:r>
      <w:proofErr w:type="spellEnd"/>
    </w:p>
    <w:p w14:paraId="063A9234" w14:textId="77777777" w:rsidR="000C5C5C" w:rsidRPr="00C91BC9" w:rsidRDefault="000C5C5C" w:rsidP="000C5C5C">
      <w:pPr>
        <w:pStyle w:val="AbsenderSIX"/>
        <w:framePr w:w="2211" w:h="2268" w:hSpace="227" w:wrap="around" w:hAnchor="page" w:x="8892" w:y="1" w:anchorLock="1"/>
      </w:pPr>
      <w:proofErr w:type="spellStart"/>
      <w:r w:rsidRPr="00C91BC9">
        <w:t>Switzerland</w:t>
      </w:r>
      <w:proofErr w:type="spellEnd"/>
    </w:p>
    <w:p w14:paraId="063A9235" w14:textId="77777777" w:rsidR="000C5C5C" w:rsidRPr="00C91BC9" w:rsidRDefault="000C5C5C" w:rsidP="000C5C5C">
      <w:pPr>
        <w:pStyle w:val="AbsenderSIX"/>
        <w:framePr w:w="2211" w:h="2268" w:hSpace="227" w:wrap="around" w:hAnchor="page" w:x="8892" w:y="1" w:anchorLock="1"/>
      </w:pPr>
    </w:p>
    <w:p w14:paraId="063A9236" w14:textId="77777777" w:rsidR="000C5C5C" w:rsidRPr="00E32192" w:rsidRDefault="000C5C5C" w:rsidP="000C5C5C">
      <w:pPr>
        <w:pStyle w:val="AbsenderSIX"/>
        <w:framePr w:w="2211" w:h="2268" w:hSpace="227" w:wrap="around" w:hAnchor="page" w:x="8892" w:y="1" w:anchorLock="1"/>
      </w:pPr>
      <w:r w:rsidRPr="00E32192">
        <w:t>office@currency-iso.org</w:t>
      </w:r>
    </w:p>
    <w:p w14:paraId="063A9237" w14:textId="77777777" w:rsidR="000C5C5C" w:rsidRPr="00A9266B" w:rsidRDefault="000C5C5C">
      <w:pPr>
        <w:pStyle w:val="AbsenderSIX"/>
        <w:framePr w:w="2211" w:h="2268" w:hSpace="227" w:wrap="around" w:hAnchor="page" w:x="8892" w:y="1" w:anchorLock="1"/>
      </w:pPr>
      <w:r w:rsidRPr="00A9266B">
        <w:t>www.currency-iso.org</w:t>
      </w:r>
    </w:p>
    <w:p w14:paraId="063A9238" w14:textId="77777777" w:rsidR="000C5C5C" w:rsidRPr="00A9266B" w:rsidRDefault="000C5C5C">
      <w:pPr>
        <w:rPr>
          <w:b/>
        </w:rPr>
      </w:pPr>
      <w:bookmarkStart w:id="2" w:name="Absender_Telefon"/>
      <w:bookmarkStart w:id="3" w:name="Briefbeginn"/>
      <w:bookmarkEnd w:id="2"/>
      <w:bookmarkEnd w:id="3"/>
    </w:p>
    <w:p w14:paraId="063A9239" w14:textId="77777777" w:rsidR="000C5C5C" w:rsidRPr="00A9266B" w:rsidRDefault="000C5C5C">
      <w:pPr>
        <w:rPr>
          <w:b/>
        </w:rPr>
      </w:pPr>
    </w:p>
    <w:p w14:paraId="063A923A" w14:textId="77777777" w:rsidR="005E483C" w:rsidRPr="00A9266B" w:rsidRDefault="005E483C"/>
    <w:p w14:paraId="063A923B" w14:textId="77777777" w:rsidR="005E483C" w:rsidRPr="00A9266B" w:rsidRDefault="005E483C"/>
    <w:p w14:paraId="063A923C" w14:textId="77777777" w:rsidR="005E483C" w:rsidRPr="00A9266B" w:rsidRDefault="005E483C">
      <w:bookmarkStart w:id="4" w:name="MFG"/>
      <w:bookmarkStart w:id="5" w:name="Absender_Firma"/>
      <w:bookmarkEnd w:id="4"/>
      <w:bookmarkEnd w:id="5"/>
    </w:p>
    <w:p w14:paraId="063A923D" w14:textId="77777777" w:rsidR="005E483C" w:rsidRPr="00A9266B" w:rsidRDefault="005E483C"/>
    <w:p w14:paraId="063A923E" w14:textId="77777777" w:rsidR="005E483C" w:rsidRPr="00A9266B" w:rsidRDefault="005E483C">
      <w:bookmarkStart w:id="6" w:name="Firma"/>
      <w:bookmarkEnd w:id="6"/>
    </w:p>
    <w:p w14:paraId="063A923F" w14:textId="77777777" w:rsidR="005E483C" w:rsidRPr="00A9266B" w:rsidRDefault="005E483C"/>
    <w:p w14:paraId="063A9240" w14:textId="77777777" w:rsidR="005E483C" w:rsidRPr="00A9266B" w:rsidRDefault="005E483C">
      <w:pPr>
        <w:tabs>
          <w:tab w:val="left" w:pos="4791"/>
        </w:tabs>
      </w:pPr>
      <w:bookmarkStart w:id="7" w:name="Unterzeichner"/>
      <w:bookmarkEnd w:id="7"/>
    </w:p>
    <w:p w14:paraId="063A9241" w14:textId="77777777" w:rsidR="005E483C" w:rsidRPr="00A9266B" w:rsidRDefault="005E483C">
      <w:bookmarkStart w:id="8" w:name="Funktion"/>
      <w:bookmarkEnd w:id="8"/>
    </w:p>
    <w:p w14:paraId="063A9242" w14:textId="77777777" w:rsidR="00271EB2" w:rsidRPr="00A9266B" w:rsidRDefault="00271EB2" w:rsidP="00374114"/>
    <w:p w14:paraId="063A9243" w14:textId="77777777" w:rsidR="00C91BC9" w:rsidRPr="00A9266B" w:rsidRDefault="00C91BC9" w:rsidP="00374114"/>
    <w:p w14:paraId="063A9244" w14:textId="77777777" w:rsidR="002E6EBD" w:rsidRPr="002F675C" w:rsidRDefault="00E153F8" w:rsidP="002E6EBD">
      <w:pPr>
        <w:rPr>
          <w:b/>
          <w:lang w:val="en-US"/>
        </w:rPr>
      </w:pPr>
      <w:r>
        <w:rPr>
          <w:b/>
          <w:lang w:val="en-US"/>
        </w:rPr>
        <w:t>1</w:t>
      </w:r>
      <w:r w:rsidR="00854B2E">
        <w:rPr>
          <w:b/>
          <w:lang w:val="en-US"/>
        </w:rPr>
        <w:t xml:space="preserve">8 December </w:t>
      </w:r>
      <w:r w:rsidR="009471B6">
        <w:rPr>
          <w:b/>
          <w:lang w:val="en-US"/>
        </w:rPr>
        <w:t>2015</w:t>
      </w:r>
    </w:p>
    <w:p w14:paraId="063A9245" w14:textId="77777777" w:rsidR="002E6EBD" w:rsidRPr="00740B81" w:rsidRDefault="002E6EBD" w:rsidP="00374114">
      <w:pPr>
        <w:rPr>
          <w:b/>
          <w:lang w:val="en-US"/>
        </w:rPr>
      </w:pPr>
    </w:p>
    <w:p w14:paraId="063A9246" w14:textId="77777777" w:rsidR="00A54D4B" w:rsidRPr="00BD63D3" w:rsidRDefault="00A54D4B" w:rsidP="00374114">
      <w:pPr>
        <w:rPr>
          <w:b/>
          <w:lang w:val="en-GB"/>
        </w:rPr>
      </w:pPr>
      <w:r w:rsidRPr="00BD63D3">
        <w:rPr>
          <w:b/>
          <w:lang w:val="en-GB"/>
        </w:rPr>
        <w:t>ISO 4217 AMEN</w:t>
      </w:r>
      <w:r w:rsidR="00371CB6" w:rsidRPr="00BD63D3">
        <w:rPr>
          <w:b/>
          <w:lang w:val="en-GB"/>
        </w:rPr>
        <w:t xml:space="preserve">DMENT NUMBER </w:t>
      </w:r>
      <w:r w:rsidR="00D76578">
        <w:rPr>
          <w:b/>
          <w:lang w:val="en-GB"/>
        </w:rPr>
        <w:t>161</w:t>
      </w:r>
    </w:p>
    <w:p w14:paraId="063A9247" w14:textId="77777777" w:rsidR="00A54D4B" w:rsidRDefault="00A54D4B" w:rsidP="00374114">
      <w:pPr>
        <w:rPr>
          <w:lang w:val="en-GB"/>
        </w:rPr>
      </w:pPr>
    </w:p>
    <w:p w14:paraId="063A9248" w14:textId="77777777" w:rsidR="00E54747" w:rsidRDefault="00E54747" w:rsidP="0089064C">
      <w:pPr>
        <w:rPr>
          <w:lang w:val="en-GB"/>
        </w:rPr>
      </w:pPr>
    </w:p>
    <w:p w14:paraId="535D696A" w14:textId="3EE46365" w:rsidR="006F0B74" w:rsidRPr="00FE3823" w:rsidRDefault="006F0B74" w:rsidP="006F0B74">
      <w:pPr>
        <w:pStyle w:val="Listenabsatz"/>
        <w:numPr>
          <w:ilvl w:val="0"/>
          <w:numId w:val="10"/>
        </w:numPr>
        <w:rPr>
          <w:lang w:val="en-US"/>
        </w:rPr>
      </w:pPr>
      <w:r w:rsidRPr="006F0B74">
        <w:rPr>
          <w:b/>
          <w:lang w:val="en-US"/>
        </w:rPr>
        <w:t>Effective from 1 July  2016, the following change will be made to</w:t>
      </w:r>
    </w:p>
    <w:p w14:paraId="063A924A" w14:textId="77777777" w:rsidR="0089064C" w:rsidRPr="0089064C" w:rsidRDefault="00D76578" w:rsidP="00CF4DEB">
      <w:pPr>
        <w:rPr>
          <w:lang w:val="en-US"/>
        </w:rPr>
      </w:pPr>
      <w:r>
        <w:rPr>
          <w:lang w:val="en-US"/>
        </w:rPr>
        <w:t>“</w:t>
      </w:r>
      <w:r w:rsidRPr="00D76578">
        <w:rPr>
          <w:lang w:val="en-US"/>
        </w:rPr>
        <w:t>List one: Currency, fund and precious metal codes</w:t>
      </w:r>
      <w:r>
        <w:rPr>
          <w:lang w:val="en-US"/>
        </w:rPr>
        <w:t>”</w:t>
      </w:r>
      <w:r w:rsidR="0089064C">
        <w:rPr>
          <w:lang w:val="en-US"/>
        </w:rPr>
        <w:t>:</w:t>
      </w:r>
    </w:p>
    <w:p w14:paraId="063A924B" w14:textId="77777777" w:rsidR="0055756B" w:rsidRDefault="0055756B" w:rsidP="00DF2E22">
      <w:pPr>
        <w:rPr>
          <w:lang w:val="en-GB"/>
        </w:rPr>
      </w:pPr>
    </w:p>
    <w:tbl>
      <w:tblPr>
        <w:tblW w:w="42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54"/>
        <w:gridCol w:w="1700"/>
        <w:gridCol w:w="1560"/>
        <w:gridCol w:w="1418"/>
      </w:tblGrid>
      <w:tr w:rsidR="001D52D3" w14:paraId="063A9251" w14:textId="77777777" w:rsidTr="00FE3823">
        <w:tc>
          <w:tcPr>
            <w:tcW w:w="1083" w:type="pct"/>
          </w:tcPr>
          <w:p w14:paraId="063A924C" w14:textId="77777777" w:rsidR="00E663A3" w:rsidRPr="004B4626" w:rsidRDefault="00E663A3" w:rsidP="00102419">
            <w:pPr>
              <w:spacing w:line="240" w:lineRule="auto"/>
              <w:rPr>
                <w:lang w:val="en-GB"/>
              </w:rPr>
            </w:pPr>
            <w:r w:rsidRPr="004B4626">
              <w:rPr>
                <w:lang w:val="en-GB"/>
              </w:rPr>
              <w:t>Entity</w:t>
            </w:r>
          </w:p>
        </w:tc>
        <w:tc>
          <w:tcPr>
            <w:tcW w:w="1023" w:type="pct"/>
          </w:tcPr>
          <w:p w14:paraId="063A924D" w14:textId="77777777" w:rsidR="00E663A3" w:rsidRPr="004B4626" w:rsidRDefault="00E663A3" w:rsidP="00102419">
            <w:pPr>
              <w:spacing w:line="240" w:lineRule="auto"/>
              <w:rPr>
                <w:lang w:val="en-GB"/>
              </w:rPr>
            </w:pPr>
            <w:r w:rsidRPr="004B4626">
              <w:rPr>
                <w:lang w:val="en-GB"/>
              </w:rPr>
              <w:t>Currency</w:t>
            </w:r>
          </w:p>
        </w:tc>
        <w:tc>
          <w:tcPr>
            <w:tcW w:w="1052" w:type="pct"/>
          </w:tcPr>
          <w:p w14:paraId="063A924E" w14:textId="77777777" w:rsidR="00E663A3" w:rsidRPr="004B4626" w:rsidRDefault="00E663A3" w:rsidP="00102419">
            <w:pPr>
              <w:spacing w:line="240" w:lineRule="auto"/>
              <w:rPr>
                <w:lang w:val="en-GB"/>
              </w:rPr>
            </w:pPr>
            <w:r w:rsidRPr="004B4626">
              <w:rPr>
                <w:lang w:val="en-GB"/>
              </w:rPr>
              <w:t>Alphabetic code</w:t>
            </w:r>
          </w:p>
        </w:tc>
        <w:tc>
          <w:tcPr>
            <w:tcW w:w="965" w:type="pct"/>
          </w:tcPr>
          <w:p w14:paraId="063A924F" w14:textId="77777777" w:rsidR="00E663A3" w:rsidRPr="004B4626" w:rsidRDefault="00E663A3" w:rsidP="00102419">
            <w:pPr>
              <w:spacing w:line="240" w:lineRule="auto"/>
              <w:rPr>
                <w:lang w:val="en-GB"/>
              </w:rPr>
            </w:pPr>
            <w:r w:rsidRPr="004B4626">
              <w:rPr>
                <w:lang w:val="en-GB"/>
              </w:rPr>
              <w:t>Numeric code</w:t>
            </w:r>
          </w:p>
        </w:tc>
        <w:tc>
          <w:tcPr>
            <w:tcW w:w="877" w:type="pct"/>
          </w:tcPr>
          <w:p w14:paraId="063A9250" w14:textId="77777777" w:rsidR="00E663A3" w:rsidRPr="004B4626" w:rsidRDefault="00E663A3" w:rsidP="00102419">
            <w:pPr>
              <w:spacing w:line="240" w:lineRule="auto"/>
              <w:rPr>
                <w:lang w:val="en-GB"/>
              </w:rPr>
            </w:pPr>
            <w:r w:rsidRPr="004B4626">
              <w:rPr>
                <w:lang w:val="en-GB"/>
              </w:rPr>
              <w:t>Minor unit</w:t>
            </w:r>
          </w:p>
        </w:tc>
      </w:tr>
      <w:tr w:rsidR="00420421" w:rsidRPr="00D76578" w14:paraId="063A9258" w14:textId="77777777" w:rsidTr="00FE3823">
        <w:trPr>
          <w:trHeight w:val="560"/>
        </w:trPr>
        <w:tc>
          <w:tcPr>
            <w:tcW w:w="1083" w:type="pct"/>
            <w:vAlign w:val="center"/>
          </w:tcPr>
          <w:p w14:paraId="063A9252" w14:textId="77777777" w:rsidR="00420421" w:rsidRDefault="00D76578" w:rsidP="00FE3823">
            <w:pPr>
              <w:spacing w:line="240" w:lineRule="auto"/>
              <w:rPr>
                <w:lang w:val="en-GB"/>
              </w:rPr>
            </w:pPr>
            <w:r w:rsidRPr="00D76578">
              <w:rPr>
                <w:lang w:val="en-GB"/>
              </w:rPr>
              <w:t>BELARUS</w:t>
            </w:r>
          </w:p>
        </w:tc>
        <w:tc>
          <w:tcPr>
            <w:tcW w:w="1023" w:type="pct"/>
            <w:vAlign w:val="center"/>
          </w:tcPr>
          <w:p w14:paraId="063A9253" w14:textId="77777777" w:rsidR="00420421" w:rsidRPr="0019107A" w:rsidRDefault="00D76578" w:rsidP="00FE3823">
            <w:pPr>
              <w:spacing w:line="240" w:lineRule="auto"/>
              <w:rPr>
                <w:lang w:val="en-GB"/>
              </w:rPr>
            </w:pPr>
            <w:r w:rsidRPr="00D76578">
              <w:rPr>
                <w:lang w:val="en-GB"/>
              </w:rPr>
              <w:t xml:space="preserve">Belarusian </w:t>
            </w:r>
            <w:proofErr w:type="spellStart"/>
            <w:r w:rsidRPr="00D76578">
              <w:rPr>
                <w:lang w:val="en-GB"/>
              </w:rPr>
              <w:t>Ruble</w:t>
            </w:r>
            <w:proofErr w:type="spellEnd"/>
          </w:p>
        </w:tc>
        <w:tc>
          <w:tcPr>
            <w:tcW w:w="1052" w:type="pct"/>
            <w:vAlign w:val="center"/>
          </w:tcPr>
          <w:p w14:paraId="063A9254" w14:textId="77777777" w:rsidR="00420421" w:rsidRDefault="00045F8F" w:rsidP="00FE3823">
            <w:pPr>
              <w:spacing w:line="240" w:lineRule="auto"/>
              <w:rPr>
                <w:lang w:val="en-GB"/>
              </w:rPr>
            </w:pPr>
            <w:r>
              <w:rPr>
                <w:lang w:val="en-GB"/>
              </w:rPr>
              <w:t>BYN</w:t>
            </w:r>
          </w:p>
        </w:tc>
        <w:tc>
          <w:tcPr>
            <w:tcW w:w="965" w:type="pct"/>
            <w:vAlign w:val="center"/>
          </w:tcPr>
          <w:p w14:paraId="063A9255" w14:textId="77777777" w:rsidR="00D76578" w:rsidRPr="00D76578" w:rsidRDefault="00D76578" w:rsidP="00D76578">
            <w:pPr>
              <w:rPr>
                <w:lang w:val="en-GB"/>
              </w:rPr>
            </w:pPr>
            <w:r>
              <w:rPr>
                <w:lang w:val="en-GB"/>
              </w:rPr>
              <w:br/>
            </w:r>
            <w:r w:rsidRPr="00D76578">
              <w:rPr>
                <w:lang w:val="en-GB"/>
              </w:rPr>
              <w:t>933</w:t>
            </w:r>
          </w:p>
          <w:p w14:paraId="063A9256" w14:textId="77777777" w:rsidR="00420421" w:rsidRDefault="00420421" w:rsidP="00FE3823">
            <w:pPr>
              <w:spacing w:line="240" w:lineRule="auto"/>
              <w:rPr>
                <w:lang w:val="en-GB"/>
              </w:rPr>
            </w:pPr>
          </w:p>
        </w:tc>
        <w:tc>
          <w:tcPr>
            <w:tcW w:w="877" w:type="pct"/>
            <w:vAlign w:val="center"/>
          </w:tcPr>
          <w:p w14:paraId="063A9257" w14:textId="77777777" w:rsidR="00420421" w:rsidRDefault="00E90678" w:rsidP="00FE3823">
            <w:pPr>
              <w:spacing w:line="240" w:lineRule="auto"/>
              <w:rPr>
                <w:lang w:val="en-GB"/>
              </w:rPr>
            </w:pPr>
            <w:r>
              <w:rPr>
                <w:lang w:val="en-GB"/>
              </w:rPr>
              <w:t>2</w:t>
            </w:r>
          </w:p>
        </w:tc>
      </w:tr>
    </w:tbl>
    <w:p w14:paraId="063A9259" w14:textId="77777777" w:rsidR="00E663A3" w:rsidRDefault="00E663A3" w:rsidP="00E663A3">
      <w:pPr>
        <w:spacing w:line="240" w:lineRule="auto"/>
        <w:rPr>
          <w:lang w:val="en-GB"/>
        </w:rPr>
      </w:pPr>
    </w:p>
    <w:p w14:paraId="063A925A" w14:textId="77777777" w:rsidR="00047FE8" w:rsidRDefault="00047FE8" w:rsidP="00047FE8">
      <w:pPr>
        <w:rPr>
          <w:color w:val="000000"/>
          <w:lang w:val="en-US"/>
        </w:rPr>
      </w:pPr>
      <w:r>
        <w:rPr>
          <w:lang w:val="en-US"/>
        </w:rPr>
        <w:t xml:space="preserve">From </w:t>
      </w:r>
      <w:r w:rsidR="00B315D3">
        <w:rPr>
          <w:lang w:val="en-US"/>
        </w:rPr>
        <w:t xml:space="preserve">1 </w:t>
      </w:r>
      <w:r>
        <w:rPr>
          <w:lang w:val="en-US"/>
        </w:rPr>
        <w:t xml:space="preserve">July </w:t>
      </w:r>
      <w:r w:rsidR="00B315D3">
        <w:rPr>
          <w:lang w:val="en-US"/>
        </w:rPr>
        <w:t>2016 to 31 December</w:t>
      </w:r>
      <w:r>
        <w:rPr>
          <w:lang w:val="en-US"/>
        </w:rPr>
        <w:t xml:space="preserve"> 2016, the banknotes of the 2000 series and the banknotes and coins of the 2009 series will be in parallel circulation and subject to obligatory acceptance without restriction in all kinds of payments </w:t>
      </w:r>
      <w:r w:rsidR="00B315D3">
        <w:rPr>
          <w:lang w:val="en-US"/>
        </w:rPr>
        <w:t>to the ratio of 10,</w:t>
      </w:r>
      <w:r w:rsidR="006463A6">
        <w:rPr>
          <w:lang w:val="en-US"/>
        </w:rPr>
        <w:t>000 old for one new ruble (10</w:t>
      </w:r>
      <w:r w:rsidR="00B315D3">
        <w:rPr>
          <w:lang w:val="en-US"/>
        </w:rPr>
        <w:t>,</w:t>
      </w:r>
      <w:r w:rsidR="006463A6">
        <w:rPr>
          <w:lang w:val="en-US"/>
        </w:rPr>
        <w:t>000:1)</w:t>
      </w:r>
      <w:r>
        <w:rPr>
          <w:lang w:val="en-US"/>
        </w:rPr>
        <w:t>.</w:t>
      </w:r>
    </w:p>
    <w:p w14:paraId="063A925B" w14:textId="77777777" w:rsidR="00047FE8" w:rsidRDefault="00047FE8" w:rsidP="00047FE8">
      <w:pPr>
        <w:rPr>
          <w:color w:val="000000"/>
          <w:lang w:val="en-US"/>
        </w:rPr>
      </w:pPr>
    </w:p>
    <w:p w14:paraId="063A925C" w14:textId="77777777" w:rsidR="00047FE8" w:rsidRDefault="00047FE8" w:rsidP="00047FE8">
      <w:pPr>
        <w:rPr>
          <w:color w:val="000000"/>
          <w:lang w:val="en-US"/>
        </w:rPr>
      </w:pPr>
      <w:r>
        <w:rPr>
          <w:lang w:val="en-US"/>
        </w:rPr>
        <w:t xml:space="preserve">From </w:t>
      </w:r>
      <w:r w:rsidR="00B315D3">
        <w:rPr>
          <w:lang w:val="en-US"/>
        </w:rPr>
        <w:t xml:space="preserve">1 </w:t>
      </w:r>
      <w:r>
        <w:rPr>
          <w:lang w:val="en-US"/>
        </w:rPr>
        <w:t xml:space="preserve">January 2017 through </w:t>
      </w:r>
      <w:r w:rsidR="00B315D3">
        <w:rPr>
          <w:lang w:val="en-US"/>
        </w:rPr>
        <w:t xml:space="preserve">31 </w:t>
      </w:r>
      <w:r>
        <w:rPr>
          <w:lang w:val="en-US"/>
        </w:rPr>
        <w:t>December 2021</w:t>
      </w:r>
      <w:r w:rsidR="00B315D3">
        <w:rPr>
          <w:lang w:val="en-US"/>
        </w:rPr>
        <w:t>,</w:t>
      </w:r>
      <w:r>
        <w:rPr>
          <w:lang w:val="en-US"/>
        </w:rPr>
        <w:t xml:space="preserve"> the currency units of the 2000 series will be exchanged for the </w:t>
      </w:r>
      <w:r>
        <w:rPr>
          <w:color w:val="000000"/>
          <w:lang w:val="en-US"/>
        </w:rPr>
        <w:t>c</w:t>
      </w:r>
      <w:r>
        <w:rPr>
          <w:lang w:val="en-US"/>
        </w:rPr>
        <w:t>urrency</w:t>
      </w:r>
      <w:r>
        <w:rPr>
          <w:color w:val="000000"/>
          <w:lang w:val="en-US"/>
        </w:rPr>
        <w:t xml:space="preserve"> </w:t>
      </w:r>
      <w:r>
        <w:rPr>
          <w:lang w:val="en-US"/>
        </w:rPr>
        <w:t xml:space="preserve">units of the 2009 series in any sum without restriction and charging </w:t>
      </w:r>
      <w:bookmarkStart w:id="9" w:name="_GoBack"/>
      <w:bookmarkEnd w:id="9"/>
      <w:r>
        <w:rPr>
          <w:lang w:val="en-US"/>
        </w:rPr>
        <w:t>commission.</w:t>
      </w:r>
    </w:p>
    <w:p w14:paraId="063A925D" w14:textId="77777777" w:rsidR="00047FE8" w:rsidRDefault="00047FE8" w:rsidP="00047FE8">
      <w:pPr>
        <w:rPr>
          <w:color w:val="000000"/>
          <w:lang w:val="en-US"/>
        </w:rPr>
      </w:pPr>
    </w:p>
    <w:p w14:paraId="063A925E" w14:textId="77777777" w:rsidR="0089064C" w:rsidRDefault="0089064C" w:rsidP="0089064C">
      <w:pPr>
        <w:rPr>
          <w:lang w:val="en-US"/>
        </w:rPr>
      </w:pPr>
    </w:p>
    <w:p w14:paraId="0702CD98" w14:textId="4941A8BF" w:rsidR="006F0B74" w:rsidRPr="00FE3823" w:rsidRDefault="006F0B74" w:rsidP="006F0B74">
      <w:pPr>
        <w:pStyle w:val="Listenabsatz"/>
        <w:numPr>
          <w:ilvl w:val="0"/>
          <w:numId w:val="10"/>
        </w:numPr>
        <w:rPr>
          <w:lang w:val="en-US"/>
        </w:rPr>
      </w:pPr>
      <w:r w:rsidRPr="006F0B74">
        <w:rPr>
          <w:b/>
          <w:lang w:val="en-US"/>
        </w:rPr>
        <w:t>Effective from 1 January 2017, the following change will be made to</w:t>
      </w:r>
      <w:r w:rsidRPr="00FE3823">
        <w:rPr>
          <w:lang w:val="en-US"/>
        </w:rPr>
        <w:t xml:space="preserve"> </w:t>
      </w:r>
    </w:p>
    <w:p w14:paraId="063A9261" w14:textId="77777777" w:rsidR="00D76578" w:rsidRPr="0089064C" w:rsidRDefault="00D76578" w:rsidP="00D76578">
      <w:pPr>
        <w:rPr>
          <w:lang w:val="en-US"/>
        </w:rPr>
      </w:pPr>
      <w:r>
        <w:rPr>
          <w:lang w:val="en-US"/>
        </w:rPr>
        <w:t>“</w:t>
      </w:r>
      <w:r w:rsidR="00047FE8" w:rsidRPr="00047FE8">
        <w:rPr>
          <w:lang w:val="en-US"/>
        </w:rPr>
        <w:t>List three: Codes for historic denominations of currencies and funds</w:t>
      </w:r>
      <w:r>
        <w:rPr>
          <w:lang w:val="en-US"/>
        </w:rPr>
        <w:t>”:</w:t>
      </w:r>
    </w:p>
    <w:p w14:paraId="063A9262" w14:textId="77777777" w:rsidR="00D76578" w:rsidRDefault="00D76578" w:rsidP="00D76578">
      <w:pPr>
        <w:rPr>
          <w:lang w:val="en-GB"/>
        </w:rPr>
      </w:pPr>
    </w:p>
    <w:tbl>
      <w:tblPr>
        <w:tblW w:w="42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54"/>
        <w:gridCol w:w="1700"/>
        <w:gridCol w:w="1560"/>
        <w:gridCol w:w="1418"/>
      </w:tblGrid>
      <w:tr w:rsidR="00D76578" w14:paraId="063A9268" w14:textId="77777777" w:rsidTr="002D3B74">
        <w:tc>
          <w:tcPr>
            <w:tcW w:w="1083" w:type="pct"/>
          </w:tcPr>
          <w:p w14:paraId="063A9263" w14:textId="77777777" w:rsidR="00D76578" w:rsidRPr="004B4626" w:rsidRDefault="00D76578" w:rsidP="002D3B74">
            <w:pPr>
              <w:spacing w:line="240" w:lineRule="auto"/>
              <w:rPr>
                <w:lang w:val="en-GB"/>
              </w:rPr>
            </w:pPr>
            <w:r w:rsidRPr="004B4626">
              <w:rPr>
                <w:lang w:val="en-GB"/>
              </w:rPr>
              <w:t>Entity</w:t>
            </w:r>
          </w:p>
        </w:tc>
        <w:tc>
          <w:tcPr>
            <w:tcW w:w="1023" w:type="pct"/>
          </w:tcPr>
          <w:p w14:paraId="063A9264" w14:textId="77777777" w:rsidR="00D76578" w:rsidRPr="004B4626" w:rsidRDefault="00D76578" w:rsidP="002D3B74">
            <w:pPr>
              <w:spacing w:line="240" w:lineRule="auto"/>
              <w:rPr>
                <w:lang w:val="en-GB"/>
              </w:rPr>
            </w:pPr>
            <w:r w:rsidRPr="004B4626">
              <w:rPr>
                <w:lang w:val="en-GB"/>
              </w:rPr>
              <w:t>Currency</w:t>
            </w:r>
          </w:p>
        </w:tc>
        <w:tc>
          <w:tcPr>
            <w:tcW w:w="1052" w:type="pct"/>
          </w:tcPr>
          <w:p w14:paraId="063A9265" w14:textId="77777777" w:rsidR="00D76578" w:rsidRPr="004B4626" w:rsidRDefault="00D76578" w:rsidP="002D3B74">
            <w:pPr>
              <w:spacing w:line="240" w:lineRule="auto"/>
              <w:rPr>
                <w:lang w:val="en-GB"/>
              </w:rPr>
            </w:pPr>
            <w:r w:rsidRPr="004B4626">
              <w:rPr>
                <w:lang w:val="en-GB"/>
              </w:rPr>
              <w:t>Alphabetic code</w:t>
            </w:r>
          </w:p>
        </w:tc>
        <w:tc>
          <w:tcPr>
            <w:tcW w:w="965" w:type="pct"/>
          </w:tcPr>
          <w:p w14:paraId="063A9266" w14:textId="77777777" w:rsidR="00D76578" w:rsidRPr="004B4626" w:rsidRDefault="00D76578" w:rsidP="002D3B74">
            <w:pPr>
              <w:spacing w:line="240" w:lineRule="auto"/>
              <w:rPr>
                <w:lang w:val="en-GB"/>
              </w:rPr>
            </w:pPr>
            <w:r w:rsidRPr="004B4626">
              <w:rPr>
                <w:lang w:val="en-GB"/>
              </w:rPr>
              <w:t>Numeric code</w:t>
            </w:r>
          </w:p>
        </w:tc>
        <w:tc>
          <w:tcPr>
            <w:tcW w:w="877" w:type="pct"/>
          </w:tcPr>
          <w:p w14:paraId="063A9267" w14:textId="77777777" w:rsidR="00D76578" w:rsidRPr="004B4626" w:rsidRDefault="00D76578" w:rsidP="002D3B74">
            <w:pPr>
              <w:spacing w:line="240" w:lineRule="auto"/>
              <w:rPr>
                <w:lang w:val="en-GB"/>
              </w:rPr>
            </w:pPr>
            <w:r w:rsidRPr="004B4626">
              <w:rPr>
                <w:lang w:val="en-GB"/>
              </w:rPr>
              <w:t>Minor unit</w:t>
            </w:r>
          </w:p>
        </w:tc>
      </w:tr>
      <w:tr w:rsidR="00D76578" w:rsidRPr="00D76578" w14:paraId="063A926F" w14:textId="77777777" w:rsidTr="002D3B74">
        <w:trPr>
          <w:trHeight w:val="560"/>
        </w:trPr>
        <w:tc>
          <w:tcPr>
            <w:tcW w:w="1083" w:type="pct"/>
            <w:vAlign w:val="center"/>
          </w:tcPr>
          <w:p w14:paraId="063A9269" w14:textId="77777777" w:rsidR="00D76578" w:rsidRDefault="00D76578" w:rsidP="002D3B74">
            <w:pPr>
              <w:spacing w:line="240" w:lineRule="auto"/>
              <w:rPr>
                <w:lang w:val="en-GB"/>
              </w:rPr>
            </w:pPr>
            <w:r w:rsidRPr="00D76578">
              <w:rPr>
                <w:lang w:val="en-GB"/>
              </w:rPr>
              <w:t>BELARUS</w:t>
            </w:r>
          </w:p>
        </w:tc>
        <w:tc>
          <w:tcPr>
            <w:tcW w:w="1023" w:type="pct"/>
            <w:vAlign w:val="center"/>
          </w:tcPr>
          <w:p w14:paraId="063A926A" w14:textId="77777777" w:rsidR="00D76578" w:rsidRPr="0019107A" w:rsidRDefault="00D76578" w:rsidP="002D3B74">
            <w:pPr>
              <w:spacing w:line="240" w:lineRule="auto"/>
              <w:rPr>
                <w:lang w:val="en-GB"/>
              </w:rPr>
            </w:pPr>
            <w:r w:rsidRPr="00D76578">
              <w:rPr>
                <w:lang w:val="en-GB"/>
              </w:rPr>
              <w:t xml:space="preserve">Belarusian </w:t>
            </w:r>
            <w:proofErr w:type="spellStart"/>
            <w:r w:rsidRPr="00D76578">
              <w:rPr>
                <w:lang w:val="en-GB"/>
              </w:rPr>
              <w:t>Ruble</w:t>
            </w:r>
            <w:proofErr w:type="spellEnd"/>
          </w:p>
        </w:tc>
        <w:tc>
          <w:tcPr>
            <w:tcW w:w="1052" w:type="pct"/>
            <w:vAlign w:val="center"/>
          </w:tcPr>
          <w:p w14:paraId="063A926B" w14:textId="77777777" w:rsidR="00D76578" w:rsidRDefault="00047FE8" w:rsidP="002D3B74">
            <w:pPr>
              <w:spacing w:line="240" w:lineRule="auto"/>
              <w:rPr>
                <w:lang w:val="en-GB"/>
              </w:rPr>
            </w:pPr>
            <w:r>
              <w:rPr>
                <w:lang w:val="en-GB"/>
              </w:rPr>
              <w:t>BYR</w:t>
            </w:r>
          </w:p>
        </w:tc>
        <w:tc>
          <w:tcPr>
            <w:tcW w:w="965" w:type="pct"/>
            <w:vAlign w:val="center"/>
          </w:tcPr>
          <w:p w14:paraId="063A926C" w14:textId="77777777" w:rsidR="00D76578" w:rsidRPr="00D76578" w:rsidRDefault="00D76578" w:rsidP="002D3B74">
            <w:pPr>
              <w:rPr>
                <w:lang w:val="en-GB"/>
              </w:rPr>
            </w:pPr>
            <w:r>
              <w:rPr>
                <w:lang w:val="en-GB"/>
              </w:rPr>
              <w:br/>
            </w:r>
            <w:r w:rsidR="00047FE8">
              <w:rPr>
                <w:lang w:val="en-GB"/>
              </w:rPr>
              <w:t>974</w:t>
            </w:r>
          </w:p>
          <w:p w14:paraId="063A926D" w14:textId="77777777" w:rsidR="00D76578" w:rsidRDefault="00D76578" w:rsidP="002D3B74">
            <w:pPr>
              <w:spacing w:line="240" w:lineRule="auto"/>
              <w:rPr>
                <w:lang w:val="en-GB"/>
              </w:rPr>
            </w:pPr>
          </w:p>
        </w:tc>
        <w:tc>
          <w:tcPr>
            <w:tcW w:w="877" w:type="pct"/>
            <w:vAlign w:val="center"/>
          </w:tcPr>
          <w:p w14:paraId="063A926E" w14:textId="77777777" w:rsidR="00D76578" w:rsidRDefault="00047FE8" w:rsidP="002D3B74">
            <w:pPr>
              <w:spacing w:line="240" w:lineRule="auto"/>
              <w:rPr>
                <w:lang w:val="en-GB"/>
              </w:rPr>
            </w:pPr>
            <w:r>
              <w:rPr>
                <w:lang w:val="en-GB"/>
              </w:rPr>
              <w:t>0</w:t>
            </w:r>
          </w:p>
        </w:tc>
      </w:tr>
    </w:tbl>
    <w:p w14:paraId="063A9270" w14:textId="77777777" w:rsidR="00D76578" w:rsidRDefault="00D76578" w:rsidP="00D76578">
      <w:pPr>
        <w:spacing w:line="240" w:lineRule="auto"/>
        <w:rPr>
          <w:lang w:val="en-GB"/>
        </w:rPr>
      </w:pPr>
    </w:p>
    <w:p w14:paraId="063A9271" w14:textId="77777777" w:rsidR="0089064C" w:rsidRPr="0089064C" w:rsidRDefault="0089064C" w:rsidP="0089064C">
      <w:pPr>
        <w:rPr>
          <w:lang w:val="en-US"/>
        </w:rPr>
      </w:pPr>
    </w:p>
    <w:p w14:paraId="063A9272" w14:textId="77777777" w:rsidR="00E54747" w:rsidRPr="00E54747" w:rsidRDefault="00E54747" w:rsidP="00E54747">
      <w:pPr>
        <w:rPr>
          <w:lang w:val="en-US"/>
        </w:rPr>
      </w:pPr>
    </w:p>
    <w:p w14:paraId="063A9273" w14:textId="77777777" w:rsidR="00E54747" w:rsidRPr="00E54747" w:rsidRDefault="00E54747" w:rsidP="00E54747">
      <w:pPr>
        <w:rPr>
          <w:lang w:val="en-US"/>
        </w:rPr>
      </w:pPr>
    </w:p>
    <w:p w14:paraId="063A9274" w14:textId="77777777" w:rsidR="0035559A" w:rsidRDefault="0035559A" w:rsidP="00DF2E22">
      <w:pPr>
        <w:rPr>
          <w:lang w:val="en-GB"/>
        </w:rPr>
      </w:pPr>
    </w:p>
    <w:p w14:paraId="063A9275" w14:textId="77777777" w:rsidR="00196EBA" w:rsidRDefault="00DF2E22" w:rsidP="00DF2E22">
      <w:pPr>
        <w:rPr>
          <w:lang w:val="en-GB"/>
        </w:rPr>
      </w:pPr>
      <w:r>
        <w:rPr>
          <w:lang w:val="en-GB"/>
        </w:rPr>
        <w:t xml:space="preserve">Kind regards, </w:t>
      </w:r>
    </w:p>
    <w:p w14:paraId="063A9276" w14:textId="77777777" w:rsidR="00DF2E22" w:rsidRPr="00DF2E22" w:rsidRDefault="00DF2E22" w:rsidP="00DF2E22">
      <w:pPr>
        <w:rPr>
          <w:lang w:val="en-GB"/>
        </w:rPr>
      </w:pPr>
      <w:r w:rsidRPr="00DF2E22">
        <w:rPr>
          <w:lang w:val="en-GB"/>
        </w:rPr>
        <w:t>SIX Interbank Clearing Ltd</w:t>
      </w:r>
      <w:r w:rsidRPr="00DF2E22">
        <w:rPr>
          <w:lang w:val="en-GB"/>
        </w:rPr>
        <w:br/>
        <w:t>ISO 4217 Maintenance Agency</w:t>
      </w:r>
    </w:p>
    <w:sectPr w:rsidR="00DF2E22" w:rsidRPr="00DF2E22" w:rsidSect="009B3081">
      <w:headerReference w:type="default" r:id="rId11"/>
      <w:footerReference w:type="default" r:id="rId12"/>
      <w:footerReference w:type="first" r:id="rId13"/>
      <w:pgSz w:w="11906" w:h="16838" w:code="9"/>
      <w:pgMar w:top="1985" w:right="850" w:bottom="567" w:left="1701" w:header="567" w:footer="7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A9279" w14:textId="77777777" w:rsidR="00AC1056" w:rsidRDefault="00AC1056">
      <w:r>
        <w:separator/>
      </w:r>
    </w:p>
  </w:endnote>
  <w:endnote w:type="continuationSeparator" w:id="0">
    <w:p w14:paraId="063A927A" w14:textId="77777777" w:rsidR="00AC1056" w:rsidRDefault="00AC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927D" w14:textId="77777777" w:rsidR="00FF292B" w:rsidRDefault="00FF292B" w:rsidP="00E30EF3">
    <w:pPr>
      <w:pStyle w:val="Fuzeile"/>
      <w:tabs>
        <w:tab w:val="right" w:pos="-170"/>
      </w:tabs>
      <w:spacing w:line="140" w:lineRule="exact"/>
      <w:jc w:val="right"/>
    </w:pPr>
    <w:r>
      <w:fldChar w:fldCharType="begin"/>
    </w:r>
    <w:r>
      <w:instrText xml:space="preserve"> IF  </w:instrText>
    </w:r>
    <w:r w:rsidR="006F0B74">
      <w:fldChar w:fldCharType="begin"/>
    </w:r>
    <w:r w:rsidR="006F0B74">
      <w:instrText xml:space="preserve"> NumPages </w:instrText>
    </w:r>
    <w:r w:rsidR="006F0B74">
      <w:fldChar w:fldCharType="separate"/>
    </w:r>
    <w:r w:rsidR="006F0B74">
      <w:rPr>
        <w:noProof/>
      </w:rPr>
      <w:instrText>1</w:instrText>
    </w:r>
    <w:r w:rsidR="006F0B74">
      <w:rPr>
        <w:noProof/>
      </w:rPr>
      <w:fldChar w:fldCharType="end"/>
    </w:r>
    <w:r>
      <w:instrText xml:space="preserve"> &gt; 1   "</w:instrText>
    </w:r>
    <w:r>
      <w:fldChar w:fldCharType="begin"/>
    </w:r>
    <w:r>
      <w:instrText xml:space="preserve"> Page </w:instrText>
    </w:r>
    <w:r>
      <w:fldChar w:fldCharType="separate"/>
    </w:r>
    <w:r w:rsidR="00D76578">
      <w:rPr>
        <w:noProof/>
      </w:rPr>
      <w:instrText>1</w:instrText>
    </w:r>
    <w:r>
      <w:fldChar w:fldCharType="end"/>
    </w:r>
    <w:r>
      <w:instrText xml:space="preserve"> | </w:instrText>
    </w:r>
    <w:r w:rsidR="006F0B74">
      <w:fldChar w:fldCharType="begin"/>
    </w:r>
    <w:r w:rsidR="006F0B74">
      <w:instrText xml:space="preserve"> NumPages </w:instrText>
    </w:r>
    <w:r w:rsidR="006F0B74">
      <w:fldChar w:fldCharType="separate"/>
    </w:r>
    <w:r w:rsidR="00D76578">
      <w:rPr>
        <w:noProof/>
      </w:rPr>
      <w:instrText>2</w:instrText>
    </w:r>
    <w:r w:rsidR="006F0B74">
      <w:rPr>
        <w:noProof/>
      </w:rPr>
      <w:fldChar w:fldCharType="end"/>
    </w:r>
    <w:r>
      <w:instrText xml:space="preserve">"   ""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927E" w14:textId="77777777" w:rsidR="00FF292B" w:rsidRDefault="00FF292B" w:rsidP="00E30EF3">
    <w:pPr>
      <w:pStyle w:val="Fuzeile"/>
      <w:spacing w:line="140" w:lineRule="exac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A9277" w14:textId="77777777" w:rsidR="00AC1056" w:rsidRDefault="00AC1056">
      <w:r>
        <w:separator/>
      </w:r>
    </w:p>
  </w:footnote>
  <w:footnote w:type="continuationSeparator" w:id="0">
    <w:p w14:paraId="063A9278" w14:textId="77777777" w:rsidR="00AC1056" w:rsidRDefault="00AC1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927B" w14:textId="77777777" w:rsidR="006D6D12" w:rsidRDefault="006D6D12">
    <w:pPr>
      <w:pStyle w:val="Kopfzeile"/>
    </w:pPr>
  </w:p>
  <w:p w14:paraId="063A927C" w14:textId="77777777" w:rsidR="00FF292B" w:rsidRDefault="006D6D12">
    <w:pPr>
      <w:pStyle w:val="Kopfzeile"/>
    </w:pPr>
    <w:r>
      <w:rPr>
        <w:noProof/>
        <w:lang w:eastAsia="ja-JP"/>
      </w:rPr>
      <mc:AlternateContent>
        <mc:Choice Requires="wps">
          <w:drawing>
            <wp:anchor distT="0" distB="0" distL="114300" distR="114300" simplePos="0" relativeHeight="251657728" behindDoc="0" locked="0" layoutInCell="0" allowOverlap="1" wp14:anchorId="063A927F" wp14:editId="063A9280">
              <wp:simplePos x="0" y="0"/>
              <wp:positionH relativeFrom="page">
                <wp:posOffset>1076325</wp:posOffset>
              </wp:positionH>
              <wp:positionV relativeFrom="page">
                <wp:posOffset>219075</wp:posOffset>
              </wp:positionV>
              <wp:extent cx="1190625" cy="6572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A9283" w14:textId="77777777" w:rsidR="00FF292B" w:rsidRDefault="00FF292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75pt;margin-top:17.25pt;width:93.75pt;height:5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oXqgIAAKk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" o:allowincell="f" filled="f" stroked="f">
              <v:textbox inset="0,0,0,0">
                <w:txbxContent>
                  <w:p w14:paraId="063A9283" w14:textId="77777777" w:rsidR="00FF292B" w:rsidRDefault="00FF292B">
                    <w:r>
                      <w:t xml:space="preserve"> </w:t>
                    </w:r>
                  </w:p>
                </w:txbxContent>
              </v:textbox>
              <w10:wrap anchorx="page" anchory="page"/>
            </v:shape>
          </w:pict>
        </mc:Fallback>
      </mc:AlternateContent>
    </w:r>
    <w:r w:rsidR="003156C9">
      <w:rPr>
        <w:noProof/>
        <w:lang w:eastAsia="ja-JP"/>
      </w:rPr>
      <w:drawing>
        <wp:inline distT="0" distB="0" distL="0" distR="0" wp14:anchorId="063A9281" wp14:editId="063A9282">
          <wp:extent cx="10001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7BC2A6A"/>
    <w:lvl w:ilvl="0">
      <w:start w:val="1"/>
      <w:numFmt w:val="bullet"/>
      <w:pStyle w:val="Aufzhlungszeichen2"/>
      <w:lvlText w:val="—"/>
      <w:lvlJc w:val="left"/>
      <w:pPr>
        <w:tabs>
          <w:tab w:val="num" w:pos="360"/>
        </w:tabs>
        <w:ind w:left="283" w:hanging="283"/>
      </w:pPr>
      <w:rPr>
        <w:rFonts w:ascii="Arial" w:hAnsi="Arial" w:hint="default"/>
        <w:b w:val="0"/>
        <w:i w:val="0"/>
        <w:sz w:val="16"/>
      </w:rPr>
    </w:lvl>
  </w:abstractNum>
  <w:abstractNum w:abstractNumId="1">
    <w:nsid w:val="FFFFFF89"/>
    <w:multiLevelType w:val="singleLevel"/>
    <w:tmpl w:val="0C58EB8E"/>
    <w:lvl w:ilvl="0">
      <w:start w:val="1"/>
      <w:numFmt w:val="bullet"/>
      <w:pStyle w:val="Aufzhlungszeichen"/>
      <w:lvlText w:val="–"/>
      <w:lvlJc w:val="left"/>
      <w:pPr>
        <w:tabs>
          <w:tab w:val="num" w:pos="360"/>
        </w:tabs>
        <w:ind w:left="283" w:hanging="283"/>
      </w:pPr>
      <w:rPr>
        <w:rFonts w:ascii="Arial" w:hAnsi="Arial" w:hint="default"/>
        <w:b w:val="0"/>
        <w:i w:val="0"/>
        <w:sz w:val="16"/>
      </w:rPr>
    </w:lvl>
  </w:abstractNum>
  <w:abstractNum w:abstractNumId="2">
    <w:nsid w:val="0AD40949"/>
    <w:multiLevelType w:val="singleLevel"/>
    <w:tmpl w:val="6A6AE7E0"/>
    <w:lvl w:ilvl="0">
      <w:start w:val="1"/>
      <w:numFmt w:val="bullet"/>
      <w:lvlText w:val="–"/>
      <w:lvlJc w:val="left"/>
      <w:pPr>
        <w:tabs>
          <w:tab w:val="num" w:pos="283"/>
        </w:tabs>
        <w:ind w:left="283" w:hanging="283"/>
      </w:pPr>
      <w:rPr>
        <w:rFonts w:ascii="Times New Roman" w:hAnsi="Times New Roman" w:hint="default"/>
      </w:rPr>
    </w:lvl>
  </w:abstractNum>
  <w:abstractNum w:abstractNumId="3">
    <w:nsid w:val="147C138B"/>
    <w:multiLevelType w:val="multilevel"/>
    <w:tmpl w:val="3DA2BFD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DC264A5"/>
    <w:multiLevelType w:val="hybridMultilevel"/>
    <w:tmpl w:val="B7E2F65E"/>
    <w:lvl w:ilvl="0" w:tplc="1E5E687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2B011225"/>
    <w:multiLevelType w:val="hybridMultilevel"/>
    <w:tmpl w:val="B13AA2B2"/>
    <w:lvl w:ilvl="0" w:tplc="2EB2B880">
      <w:start w:val="1"/>
      <w:numFmt w:val="decimal"/>
      <w:lvlText w:val="%1"/>
      <w:lvlJc w:val="left"/>
      <w:pPr>
        <w:ind w:left="360" w:hanging="360"/>
      </w:pPr>
      <w:rPr>
        <w:rFonts w:hint="default"/>
        <w:b/>
        <w:bCs/>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nsid w:val="30933BBD"/>
    <w:multiLevelType w:val="singleLevel"/>
    <w:tmpl w:val="709A44BC"/>
    <w:lvl w:ilvl="0">
      <w:start w:val="1"/>
      <w:numFmt w:val="decimal"/>
      <w:pStyle w:val="TraktandenListe"/>
      <w:lvlText w:val="%1."/>
      <w:lvlJc w:val="left"/>
      <w:pPr>
        <w:tabs>
          <w:tab w:val="num" w:pos="425"/>
        </w:tabs>
        <w:ind w:left="425" w:hanging="425"/>
      </w:pPr>
    </w:lvl>
  </w:abstractNum>
  <w:abstractNum w:abstractNumId="7">
    <w:nsid w:val="3C8447E4"/>
    <w:multiLevelType w:val="singleLevel"/>
    <w:tmpl w:val="8F623D7E"/>
    <w:lvl w:ilvl="0">
      <w:start w:val="1"/>
      <w:numFmt w:val="decimal"/>
      <w:pStyle w:val="NrListe"/>
      <w:lvlText w:val="%1."/>
      <w:lvlJc w:val="left"/>
      <w:pPr>
        <w:tabs>
          <w:tab w:val="num" w:pos="360"/>
        </w:tabs>
        <w:ind w:left="284" w:hanging="284"/>
      </w:pPr>
    </w:lvl>
  </w:abstractNum>
  <w:abstractNum w:abstractNumId="8">
    <w:nsid w:val="3EB721D5"/>
    <w:multiLevelType w:val="hybridMultilevel"/>
    <w:tmpl w:val="3ACAC2F2"/>
    <w:lvl w:ilvl="0" w:tplc="1E5E687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4C6C139F"/>
    <w:multiLevelType w:val="multilevel"/>
    <w:tmpl w:val="F4FE7944"/>
    <w:lvl w:ilvl="0">
      <w:start w:val="1"/>
      <w:numFmt w:val="decimal"/>
      <w:pStyle w:val="berschrift1"/>
      <w:lvlText w:val="%1"/>
      <w:lvlJc w:val="left"/>
      <w:pPr>
        <w:tabs>
          <w:tab w:val="num" w:pos="822"/>
        </w:tabs>
        <w:ind w:left="822" w:hanging="822"/>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ind w:left="576" w:hanging="576"/>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720" w:hanging="720"/>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53967639"/>
    <w:multiLevelType w:val="singleLevel"/>
    <w:tmpl w:val="A46C6BA4"/>
    <w:lvl w:ilvl="0">
      <w:start w:val="1"/>
      <w:numFmt w:val="bullet"/>
      <w:pStyle w:val="Markierung1"/>
      <w:lvlText w:val=""/>
      <w:lvlJc w:val="left"/>
      <w:pPr>
        <w:tabs>
          <w:tab w:val="num" w:pos="644"/>
        </w:tabs>
        <w:ind w:left="284" w:firstLine="0"/>
      </w:pPr>
      <w:rPr>
        <w:rFonts w:ascii="Symbol" w:hAnsi="Symbol" w:hint="default"/>
      </w:rPr>
    </w:lvl>
  </w:abstractNum>
  <w:abstractNum w:abstractNumId="11">
    <w:nsid w:val="7A770759"/>
    <w:multiLevelType w:val="hybridMultilevel"/>
    <w:tmpl w:val="EC9CD45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0"/>
  </w:num>
  <w:num w:numId="6">
    <w:abstractNumId w:val="10"/>
  </w:num>
  <w:num w:numId="7">
    <w:abstractNumId w:val="7"/>
  </w:num>
  <w:num w:numId="8">
    <w:abstractNumId w:val="6"/>
  </w:num>
  <w:num w:numId="9">
    <w:abstractNumId w:val="9"/>
  </w:num>
  <w:num w:numId="10">
    <w:abstractNumId w:val="5"/>
  </w:num>
  <w:num w:numId="11">
    <w:abstractNumId w:val="4"/>
  </w:num>
  <w:num w:numId="12">
    <w:abstractNumId w:val="8"/>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stylePaneFormatFilter w:val="2E01" w:allStyles="1" w:customStyles="0" w:latentStyles="0" w:stylesInUse="0" w:headingStyles="0" w:numberingStyles="0" w:tableStyles="0" w:directFormattingOnRuns="0" w:directFormattingOnParagraphs="1" w:directFormattingOnNumbering="1" w:directFormattingOnTables="1" w:clearFormatting="0" w:top3HeadingStyles="1" w:visibleStyles="0" w:alternateStyleNames="0"/>
  <w:defaultTabStop w:val="709"/>
  <w:hyphenationZone w:val="425"/>
  <w:drawingGridHorizontalSpacing w:val="95"/>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95"/>
    <w:rsid w:val="00000723"/>
    <w:rsid w:val="00000E1C"/>
    <w:rsid w:val="00003A86"/>
    <w:rsid w:val="000135CB"/>
    <w:rsid w:val="00013852"/>
    <w:rsid w:val="00013B73"/>
    <w:rsid w:val="00013DD7"/>
    <w:rsid w:val="00015A2F"/>
    <w:rsid w:val="000259B8"/>
    <w:rsid w:val="00032141"/>
    <w:rsid w:val="00034AB1"/>
    <w:rsid w:val="00035B10"/>
    <w:rsid w:val="00036F20"/>
    <w:rsid w:val="00042B5C"/>
    <w:rsid w:val="0004435F"/>
    <w:rsid w:val="00044770"/>
    <w:rsid w:val="000451E7"/>
    <w:rsid w:val="00045F8F"/>
    <w:rsid w:val="00047FE8"/>
    <w:rsid w:val="00051A44"/>
    <w:rsid w:val="00052DC1"/>
    <w:rsid w:val="00053B77"/>
    <w:rsid w:val="0006063F"/>
    <w:rsid w:val="00060A4B"/>
    <w:rsid w:val="00060BDD"/>
    <w:rsid w:val="000665C9"/>
    <w:rsid w:val="00071D7A"/>
    <w:rsid w:val="00071D95"/>
    <w:rsid w:val="000721AD"/>
    <w:rsid w:val="000746D7"/>
    <w:rsid w:val="00076FBF"/>
    <w:rsid w:val="0008081A"/>
    <w:rsid w:val="00081673"/>
    <w:rsid w:val="00082B25"/>
    <w:rsid w:val="00082DF6"/>
    <w:rsid w:val="000852AC"/>
    <w:rsid w:val="00085608"/>
    <w:rsid w:val="0009039C"/>
    <w:rsid w:val="00090A5A"/>
    <w:rsid w:val="000933F3"/>
    <w:rsid w:val="00094BDB"/>
    <w:rsid w:val="000951DA"/>
    <w:rsid w:val="00097AF5"/>
    <w:rsid w:val="000A0B8D"/>
    <w:rsid w:val="000A4E90"/>
    <w:rsid w:val="000B126F"/>
    <w:rsid w:val="000B366E"/>
    <w:rsid w:val="000B4983"/>
    <w:rsid w:val="000B4DB3"/>
    <w:rsid w:val="000B71E9"/>
    <w:rsid w:val="000C5429"/>
    <w:rsid w:val="000C5472"/>
    <w:rsid w:val="000C5C5C"/>
    <w:rsid w:val="000C5CAB"/>
    <w:rsid w:val="000C70C2"/>
    <w:rsid w:val="000D1E39"/>
    <w:rsid w:val="000D5B41"/>
    <w:rsid w:val="000D6DC4"/>
    <w:rsid w:val="000D740B"/>
    <w:rsid w:val="000E08FD"/>
    <w:rsid w:val="000E3733"/>
    <w:rsid w:val="000E489F"/>
    <w:rsid w:val="000E6A62"/>
    <w:rsid w:val="000F236B"/>
    <w:rsid w:val="000F43DC"/>
    <w:rsid w:val="00101800"/>
    <w:rsid w:val="00102419"/>
    <w:rsid w:val="00104EA2"/>
    <w:rsid w:val="00112106"/>
    <w:rsid w:val="00112812"/>
    <w:rsid w:val="00114D0D"/>
    <w:rsid w:val="001153D8"/>
    <w:rsid w:val="00117318"/>
    <w:rsid w:val="001209AE"/>
    <w:rsid w:val="00120AE0"/>
    <w:rsid w:val="00120F3F"/>
    <w:rsid w:val="001216B4"/>
    <w:rsid w:val="00123D51"/>
    <w:rsid w:val="00125328"/>
    <w:rsid w:val="0013079E"/>
    <w:rsid w:val="0013170C"/>
    <w:rsid w:val="00135BEC"/>
    <w:rsid w:val="00136465"/>
    <w:rsid w:val="001366F1"/>
    <w:rsid w:val="00136A6A"/>
    <w:rsid w:val="00137765"/>
    <w:rsid w:val="001403A9"/>
    <w:rsid w:val="001403DF"/>
    <w:rsid w:val="001475AA"/>
    <w:rsid w:val="00147FAC"/>
    <w:rsid w:val="0015004E"/>
    <w:rsid w:val="001511BB"/>
    <w:rsid w:val="00151481"/>
    <w:rsid w:val="00155E6C"/>
    <w:rsid w:val="00155E80"/>
    <w:rsid w:val="00156ED5"/>
    <w:rsid w:val="00160B2C"/>
    <w:rsid w:val="00161DEF"/>
    <w:rsid w:val="001639E6"/>
    <w:rsid w:val="00167AEC"/>
    <w:rsid w:val="00170D6A"/>
    <w:rsid w:val="001726BB"/>
    <w:rsid w:val="00175256"/>
    <w:rsid w:val="00175654"/>
    <w:rsid w:val="001820E4"/>
    <w:rsid w:val="00183BE3"/>
    <w:rsid w:val="00185B04"/>
    <w:rsid w:val="00194CBF"/>
    <w:rsid w:val="001968C3"/>
    <w:rsid w:val="00196EBA"/>
    <w:rsid w:val="00197975"/>
    <w:rsid w:val="001B7197"/>
    <w:rsid w:val="001C0CEE"/>
    <w:rsid w:val="001C298E"/>
    <w:rsid w:val="001C3827"/>
    <w:rsid w:val="001D3134"/>
    <w:rsid w:val="001D52D3"/>
    <w:rsid w:val="001E62E1"/>
    <w:rsid w:val="001E6D98"/>
    <w:rsid w:val="001E7974"/>
    <w:rsid w:val="001F0DF6"/>
    <w:rsid w:val="001F4A4E"/>
    <w:rsid w:val="001F6241"/>
    <w:rsid w:val="001F6571"/>
    <w:rsid w:val="001F70AE"/>
    <w:rsid w:val="001F7EA6"/>
    <w:rsid w:val="00202F9A"/>
    <w:rsid w:val="00204FE6"/>
    <w:rsid w:val="00207954"/>
    <w:rsid w:val="00210765"/>
    <w:rsid w:val="002112EA"/>
    <w:rsid w:val="002130A2"/>
    <w:rsid w:val="002142D4"/>
    <w:rsid w:val="0021432F"/>
    <w:rsid w:val="002151F2"/>
    <w:rsid w:val="00215A1D"/>
    <w:rsid w:val="00216C89"/>
    <w:rsid w:val="002208A0"/>
    <w:rsid w:val="00223009"/>
    <w:rsid w:val="002245B0"/>
    <w:rsid w:val="00231E9A"/>
    <w:rsid w:val="002336CA"/>
    <w:rsid w:val="002369B0"/>
    <w:rsid w:val="00242813"/>
    <w:rsid w:val="00243766"/>
    <w:rsid w:val="00244830"/>
    <w:rsid w:val="00244B73"/>
    <w:rsid w:val="002466CD"/>
    <w:rsid w:val="0024756C"/>
    <w:rsid w:val="00250E69"/>
    <w:rsid w:val="00254901"/>
    <w:rsid w:val="00254A47"/>
    <w:rsid w:val="00254C20"/>
    <w:rsid w:val="002574F5"/>
    <w:rsid w:val="00257E50"/>
    <w:rsid w:val="00260D68"/>
    <w:rsid w:val="002624B1"/>
    <w:rsid w:val="002628E0"/>
    <w:rsid w:val="00265D9D"/>
    <w:rsid w:val="00266687"/>
    <w:rsid w:val="00270C1A"/>
    <w:rsid w:val="00271EB2"/>
    <w:rsid w:val="00272A16"/>
    <w:rsid w:val="00276068"/>
    <w:rsid w:val="00276958"/>
    <w:rsid w:val="00277164"/>
    <w:rsid w:val="00277E8D"/>
    <w:rsid w:val="00283D27"/>
    <w:rsid w:val="00285181"/>
    <w:rsid w:val="00287555"/>
    <w:rsid w:val="00290279"/>
    <w:rsid w:val="00290C4E"/>
    <w:rsid w:val="002927B4"/>
    <w:rsid w:val="0029390C"/>
    <w:rsid w:val="00294819"/>
    <w:rsid w:val="00295094"/>
    <w:rsid w:val="002960E6"/>
    <w:rsid w:val="002968D7"/>
    <w:rsid w:val="00297C84"/>
    <w:rsid w:val="00297FD7"/>
    <w:rsid w:val="002A1C48"/>
    <w:rsid w:val="002A253D"/>
    <w:rsid w:val="002A2793"/>
    <w:rsid w:val="002A5281"/>
    <w:rsid w:val="002A5745"/>
    <w:rsid w:val="002B0248"/>
    <w:rsid w:val="002B3A4D"/>
    <w:rsid w:val="002C09E3"/>
    <w:rsid w:val="002C4F2A"/>
    <w:rsid w:val="002C7712"/>
    <w:rsid w:val="002D2448"/>
    <w:rsid w:val="002D26B8"/>
    <w:rsid w:val="002D3993"/>
    <w:rsid w:val="002D5375"/>
    <w:rsid w:val="002E160A"/>
    <w:rsid w:val="002E1E2A"/>
    <w:rsid w:val="002E663F"/>
    <w:rsid w:val="002E6EBD"/>
    <w:rsid w:val="002E74E0"/>
    <w:rsid w:val="002F3662"/>
    <w:rsid w:val="002F4A95"/>
    <w:rsid w:val="002F56FE"/>
    <w:rsid w:val="002F675C"/>
    <w:rsid w:val="002F6CE5"/>
    <w:rsid w:val="002F6EE6"/>
    <w:rsid w:val="002F6FED"/>
    <w:rsid w:val="00303ADC"/>
    <w:rsid w:val="003047EF"/>
    <w:rsid w:val="00311BC2"/>
    <w:rsid w:val="00315284"/>
    <w:rsid w:val="0031540A"/>
    <w:rsid w:val="003156C9"/>
    <w:rsid w:val="0032214A"/>
    <w:rsid w:val="00332792"/>
    <w:rsid w:val="003328BB"/>
    <w:rsid w:val="003344B2"/>
    <w:rsid w:val="003344F0"/>
    <w:rsid w:val="00336E35"/>
    <w:rsid w:val="003410F2"/>
    <w:rsid w:val="0034306C"/>
    <w:rsid w:val="00343444"/>
    <w:rsid w:val="00347EC7"/>
    <w:rsid w:val="00352230"/>
    <w:rsid w:val="00352D8A"/>
    <w:rsid w:val="0035559A"/>
    <w:rsid w:val="00360725"/>
    <w:rsid w:val="003609A6"/>
    <w:rsid w:val="00365C32"/>
    <w:rsid w:val="00366FF6"/>
    <w:rsid w:val="003702A5"/>
    <w:rsid w:val="00370A72"/>
    <w:rsid w:val="00371CB6"/>
    <w:rsid w:val="00372D33"/>
    <w:rsid w:val="00374114"/>
    <w:rsid w:val="003745BF"/>
    <w:rsid w:val="00375162"/>
    <w:rsid w:val="0037665A"/>
    <w:rsid w:val="00376C67"/>
    <w:rsid w:val="00386A07"/>
    <w:rsid w:val="00387F95"/>
    <w:rsid w:val="00394794"/>
    <w:rsid w:val="0039675F"/>
    <w:rsid w:val="003969B9"/>
    <w:rsid w:val="00397EBF"/>
    <w:rsid w:val="003A115D"/>
    <w:rsid w:val="003A1A73"/>
    <w:rsid w:val="003A6434"/>
    <w:rsid w:val="003B02F0"/>
    <w:rsid w:val="003B4860"/>
    <w:rsid w:val="003B7CFC"/>
    <w:rsid w:val="003C2899"/>
    <w:rsid w:val="003C3050"/>
    <w:rsid w:val="003C6404"/>
    <w:rsid w:val="003C66D6"/>
    <w:rsid w:val="003C70BB"/>
    <w:rsid w:val="003D0BBB"/>
    <w:rsid w:val="003D27DB"/>
    <w:rsid w:val="003D3255"/>
    <w:rsid w:val="003D7D15"/>
    <w:rsid w:val="003E0622"/>
    <w:rsid w:val="003E225E"/>
    <w:rsid w:val="003E60C5"/>
    <w:rsid w:val="003F20C5"/>
    <w:rsid w:val="0040398D"/>
    <w:rsid w:val="00404C8A"/>
    <w:rsid w:val="0040642F"/>
    <w:rsid w:val="00410D85"/>
    <w:rsid w:val="00413F41"/>
    <w:rsid w:val="00420421"/>
    <w:rsid w:val="00422B10"/>
    <w:rsid w:val="00425B53"/>
    <w:rsid w:val="00430970"/>
    <w:rsid w:val="004310C4"/>
    <w:rsid w:val="004333AA"/>
    <w:rsid w:val="00435EB4"/>
    <w:rsid w:val="0043685D"/>
    <w:rsid w:val="00436B22"/>
    <w:rsid w:val="004414F6"/>
    <w:rsid w:val="00442827"/>
    <w:rsid w:val="004444E0"/>
    <w:rsid w:val="004516C4"/>
    <w:rsid w:val="00455233"/>
    <w:rsid w:val="0045562D"/>
    <w:rsid w:val="00456848"/>
    <w:rsid w:val="0046019E"/>
    <w:rsid w:val="00460929"/>
    <w:rsid w:val="00463A4D"/>
    <w:rsid w:val="00465E2E"/>
    <w:rsid w:val="0047080F"/>
    <w:rsid w:val="004720D3"/>
    <w:rsid w:val="0048243B"/>
    <w:rsid w:val="0048490F"/>
    <w:rsid w:val="00484DAD"/>
    <w:rsid w:val="00487245"/>
    <w:rsid w:val="00490F69"/>
    <w:rsid w:val="00492695"/>
    <w:rsid w:val="00492F8F"/>
    <w:rsid w:val="00493AFE"/>
    <w:rsid w:val="00494179"/>
    <w:rsid w:val="0049497C"/>
    <w:rsid w:val="00495A0C"/>
    <w:rsid w:val="004960A3"/>
    <w:rsid w:val="00496FB4"/>
    <w:rsid w:val="004A27AC"/>
    <w:rsid w:val="004A374F"/>
    <w:rsid w:val="004A521A"/>
    <w:rsid w:val="004B1569"/>
    <w:rsid w:val="004B19AC"/>
    <w:rsid w:val="004B2C63"/>
    <w:rsid w:val="004B4626"/>
    <w:rsid w:val="004B6018"/>
    <w:rsid w:val="004C0441"/>
    <w:rsid w:val="004C26DE"/>
    <w:rsid w:val="004C27BA"/>
    <w:rsid w:val="004C28B8"/>
    <w:rsid w:val="004C47CD"/>
    <w:rsid w:val="004C6FC2"/>
    <w:rsid w:val="004D1E7A"/>
    <w:rsid w:val="004D3381"/>
    <w:rsid w:val="004D425B"/>
    <w:rsid w:val="004D56B1"/>
    <w:rsid w:val="004D6DBD"/>
    <w:rsid w:val="004D74C4"/>
    <w:rsid w:val="004E001F"/>
    <w:rsid w:val="004E1E5E"/>
    <w:rsid w:val="004E7418"/>
    <w:rsid w:val="004E7C34"/>
    <w:rsid w:val="004F1D6E"/>
    <w:rsid w:val="004F25B1"/>
    <w:rsid w:val="004F2858"/>
    <w:rsid w:val="004F5395"/>
    <w:rsid w:val="004F5AB7"/>
    <w:rsid w:val="004F73EC"/>
    <w:rsid w:val="0050248D"/>
    <w:rsid w:val="0050488F"/>
    <w:rsid w:val="00505E0E"/>
    <w:rsid w:val="00511E74"/>
    <w:rsid w:val="00517756"/>
    <w:rsid w:val="005209C6"/>
    <w:rsid w:val="00521086"/>
    <w:rsid w:val="00523238"/>
    <w:rsid w:val="0052522F"/>
    <w:rsid w:val="00525BE5"/>
    <w:rsid w:val="00527B90"/>
    <w:rsid w:val="00531190"/>
    <w:rsid w:val="005326F4"/>
    <w:rsid w:val="00533C6C"/>
    <w:rsid w:val="00535DAB"/>
    <w:rsid w:val="00540354"/>
    <w:rsid w:val="00541E8F"/>
    <w:rsid w:val="005436CA"/>
    <w:rsid w:val="00544DB6"/>
    <w:rsid w:val="00547801"/>
    <w:rsid w:val="0055042F"/>
    <w:rsid w:val="00551B54"/>
    <w:rsid w:val="0055320D"/>
    <w:rsid w:val="005540E6"/>
    <w:rsid w:val="00554744"/>
    <w:rsid w:val="00555F1D"/>
    <w:rsid w:val="00556147"/>
    <w:rsid w:val="005561FB"/>
    <w:rsid w:val="005566E2"/>
    <w:rsid w:val="00556D5A"/>
    <w:rsid w:val="0055756B"/>
    <w:rsid w:val="00560568"/>
    <w:rsid w:val="005632F0"/>
    <w:rsid w:val="00563368"/>
    <w:rsid w:val="00565C24"/>
    <w:rsid w:val="00567724"/>
    <w:rsid w:val="00567C54"/>
    <w:rsid w:val="0057076E"/>
    <w:rsid w:val="00571544"/>
    <w:rsid w:val="00572AEE"/>
    <w:rsid w:val="005751B7"/>
    <w:rsid w:val="0057612D"/>
    <w:rsid w:val="00583AD9"/>
    <w:rsid w:val="00584CBC"/>
    <w:rsid w:val="00586A9F"/>
    <w:rsid w:val="00586FF2"/>
    <w:rsid w:val="005918A4"/>
    <w:rsid w:val="005931BE"/>
    <w:rsid w:val="00593AD9"/>
    <w:rsid w:val="00594231"/>
    <w:rsid w:val="00595DA6"/>
    <w:rsid w:val="005964DD"/>
    <w:rsid w:val="005969FE"/>
    <w:rsid w:val="005A11D3"/>
    <w:rsid w:val="005A1283"/>
    <w:rsid w:val="005A2BFB"/>
    <w:rsid w:val="005A35F5"/>
    <w:rsid w:val="005A55F0"/>
    <w:rsid w:val="005B2D7C"/>
    <w:rsid w:val="005B43ED"/>
    <w:rsid w:val="005B79F7"/>
    <w:rsid w:val="005C0071"/>
    <w:rsid w:val="005C0961"/>
    <w:rsid w:val="005C1671"/>
    <w:rsid w:val="005C543C"/>
    <w:rsid w:val="005C59A4"/>
    <w:rsid w:val="005D1C6B"/>
    <w:rsid w:val="005D2230"/>
    <w:rsid w:val="005D73BB"/>
    <w:rsid w:val="005D781F"/>
    <w:rsid w:val="005D7C08"/>
    <w:rsid w:val="005E483C"/>
    <w:rsid w:val="005E4A90"/>
    <w:rsid w:val="005F0A23"/>
    <w:rsid w:val="005F2520"/>
    <w:rsid w:val="005F27F7"/>
    <w:rsid w:val="005F2D17"/>
    <w:rsid w:val="005F2F7C"/>
    <w:rsid w:val="005F4C0C"/>
    <w:rsid w:val="005F740D"/>
    <w:rsid w:val="006020BE"/>
    <w:rsid w:val="00602397"/>
    <w:rsid w:val="006024C7"/>
    <w:rsid w:val="00617990"/>
    <w:rsid w:val="00617F05"/>
    <w:rsid w:val="00623956"/>
    <w:rsid w:val="00623EE0"/>
    <w:rsid w:val="00634232"/>
    <w:rsid w:val="006350E3"/>
    <w:rsid w:val="006409F4"/>
    <w:rsid w:val="00643F99"/>
    <w:rsid w:val="00644FE8"/>
    <w:rsid w:val="00645ADE"/>
    <w:rsid w:val="00645D0B"/>
    <w:rsid w:val="006463A6"/>
    <w:rsid w:val="00647151"/>
    <w:rsid w:val="00652B95"/>
    <w:rsid w:val="00654202"/>
    <w:rsid w:val="00654BCB"/>
    <w:rsid w:val="00655C5D"/>
    <w:rsid w:val="0065789A"/>
    <w:rsid w:val="00661873"/>
    <w:rsid w:val="006649BB"/>
    <w:rsid w:val="0066620C"/>
    <w:rsid w:val="006664A7"/>
    <w:rsid w:val="006727DA"/>
    <w:rsid w:val="006727F7"/>
    <w:rsid w:val="0067290C"/>
    <w:rsid w:val="0067390A"/>
    <w:rsid w:val="00675FB8"/>
    <w:rsid w:val="0067672C"/>
    <w:rsid w:val="006912F6"/>
    <w:rsid w:val="006927B1"/>
    <w:rsid w:val="0069419F"/>
    <w:rsid w:val="006961A5"/>
    <w:rsid w:val="0069687D"/>
    <w:rsid w:val="006A16BF"/>
    <w:rsid w:val="006A180F"/>
    <w:rsid w:val="006A1857"/>
    <w:rsid w:val="006A2B80"/>
    <w:rsid w:val="006A37F7"/>
    <w:rsid w:val="006A5C73"/>
    <w:rsid w:val="006B13D1"/>
    <w:rsid w:val="006B260E"/>
    <w:rsid w:val="006B3673"/>
    <w:rsid w:val="006B6BC2"/>
    <w:rsid w:val="006B7F09"/>
    <w:rsid w:val="006C10DA"/>
    <w:rsid w:val="006C41E2"/>
    <w:rsid w:val="006C660F"/>
    <w:rsid w:val="006C7DBA"/>
    <w:rsid w:val="006D0502"/>
    <w:rsid w:val="006D4642"/>
    <w:rsid w:val="006D6D12"/>
    <w:rsid w:val="006F01C2"/>
    <w:rsid w:val="006F0B74"/>
    <w:rsid w:val="006F2B11"/>
    <w:rsid w:val="006F2E20"/>
    <w:rsid w:val="006F2EFD"/>
    <w:rsid w:val="006F4D19"/>
    <w:rsid w:val="006F70B8"/>
    <w:rsid w:val="00700062"/>
    <w:rsid w:val="00700412"/>
    <w:rsid w:val="00702073"/>
    <w:rsid w:val="007028D3"/>
    <w:rsid w:val="00710BCE"/>
    <w:rsid w:val="007124E7"/>
    <w:rsid w:val="007126C6"/>
    <w:rsid w:val="007135D1"/>
    <w:rsid w:val="0071479A"/>
    <w:rsid w:val="00721073"/>
    <w:rsid w:val="00721C1A"/>
    <w:rsid w:val="00722096"/>
    <w:rsid w:val="007241D3"/>
    <w:rsid w:val="00731855"/>
    <w:rsid w:val="007336EF"/>
    <w:rsid w:val="00737440"/>
    <w:rsid w:val="00737FEC"/>
    <w:rsid w:val="0074037E"/>
    <w:rsid w:val="00740B81"/>
    <w:rsid w:val="007558BD"/>
    <w:rsid w:val="00757014"/>
    <w:rsid w:val="007576F1"/>
    <w:rsid w:val="00760A8E"/>
    <w:rsid w:val="00760F1E"/>
    <w:rsid w:val="00761226"/>
    <w:rsid w:val="00761E95"/>
    <w:rsid w:val="00761F09"/>
    <w:rsid w:val="0078081F"/>
    <w:rsid w:val="007852B1"/>
    <w:rsid w:val="007857EA"/>
    <w:rsid w:val="007864B5"/>
    <w:rsid w:val="00790881"/>
    <w:rsid w:val="00792607"/>
    <w:rsid w:val="0079411D"/>
    <w:rsid w:val="007A12C5"/>
    <w:rsid w:val="007A3973"/>
    <w:rsid w:val="007B0231"/>
    <w:rsid w:val="007B3BCD"/>
    <w:rsid w:val="007B3D94"/>
    <w:rsid w:val="007B5435"/>
    <w:rsid w:val="007C31B8"/>
    <w:rsid w:val="007C41A2"/>
    <w:rsid w:val="007C63BE"/>
    <w:rsid w:val="007C7C35"/>
    <w:rsid w:val="007D30DF"/>
    <w:rsid w:val="007D38A8"/>
    <w:rsid w:val="007D5982"/>
    <w:rsid w:val="007E1153"/>
    <w:rsid w:val="007E2CB0"/>
    <w:rsid w:val="007F448C"/>
    <w:rsid w:val="007F6429"/>
    <w:rsid w:val="007F6EB2"/>
    <w:rsid w:val="007F78EA"/>
    <w:rsid w:val="00800727"/>
    <w:rsid w:val="00805269"/>
    <w:rsid w:val="00805A26"/>
    <w:rsid w:val="00813936"/>
    <w:rsid w:val="00817098"/>
    <w:rsid w:val="008207D6"/>
    <w:rsid w:val="00822238"/>
    <w:rsid w:val="00830686"/>
    <w:rsid w:val="00830704"/>
    <w:rsid w:val="00843673"/>
    <w:rsid w:val="00850E06"/>
    <w:rsid w:val="008511CE"/>
    <w:rsid w:val="00851312"/>
    <w:rsid w:val="00854B2E"/>
    <w:rsid w:val="0085535B"/>
    <w:rsid w:val="0085548F"/>
    <w:rsid w:val="00856C62"/>
    <w:rsid w:val="0086021C"/>
    <w:rsid w:val="008608F8"/>
    <w:rsid w:val="00862726"/>
    <w:rsid w:val="00862841"/>
    <w:rsid w:val="00864385"/>
    <w:rsid w:val="00864DF4"/>
    <w:rsid w:val="00865511"/>
    <w:rsid w:val="00866015"/>
    <w:rsid w:val="00866817"/>
    <w:rsid w:val="00866B74"/>
    <w:rsid w:val="00876BC1"/>
    <w:rsid w:val="008844B0"/>
    <w:rsid w:val="008871ED"/>
    <w:rsid w:val="0089064C"/>
    <w:rsid w:val="00890CC4"/>
    <w:rsid w:val="00892EF4"/>
    <w:rsid w:val="0089392D"/>
    <w:rsid w:val="0089489D"/>
    <w:rsid w:val="00894B6C"/>
    <w:rsid w:val="008A6A91"/>
    <w:rsid w:val="008A74C9"/>
    <w:rsid w:val="008B1D5C"/>
    <w:rsid w:val="008B3172"/>
    <w:rsid w:val="008B335D"/>
    <w:rsid w:val="008B7819"/>
    <w:rsid w:val="008C12CB"/>
    <w:rsid w:val="008C4B99"/>
    <w:rsid w:val="008D075E"/>
    <w:rsid w:val="008E0928"/>
    <w:rsid w:val="008E5FA8"/>
    <w:rsid w:val="008E6FB7"/>
    <w:rsid w:val="008F11BB"/>
    <w:rsid w:val="008F1D3C"/>
    <w:rsid w:val="008F4FCC"/>
    <w:rsid w:val="008F6ED6"/>
    <w:rsid w:val="00900BE4"/>
    <w:rsid w:val="00900F8A"/>
    <w:rsid w:val="0090186A"/>
    <w:rsid w:val="00901B25"/>
    <w:rsid w:val="009052DD"/>
    <w:rsid w:val="00911A36"/>
    <w:rsid w:val="009166B9"/>
    <w:rsid w:val="0091708A"/>
    <w:rsid w:val="009207E4"/>
    <w:rsid w:val="00924C9C"/>
    <w:rsid w:val="00925206"/>
    <w:rsid w:val="009302B0"/>
    <w:rsid w:val="00930DAE"/>
    <w:rsid w:val="00934A17"/>
    <w:rsid w:val="00934E43"/>
    <w:rsid w:val="00940CF2"/>
    <w:rsid w:val="009471B6"/>
    <w:rsid w:val="00951471"/>
    <w:rsid w:val="0095270C"/>
    <w:rsid w:val="0095376F"/>
    <w:rsid w:val="00954410"/>
    <w:rsid w:val="00954727"/>
    <w:rsid w:val="00961079"/>
    <w:rsid w:val="0096253D"/>
    <w:rsid w:val="0096280B"/>
    <w:rsid w:val="00966F12"/>
    <w:rsid w:val="00974D4A"/>
    <w:rsid w:val="00975B0E"/>
    <w:rsid w:val="00976C1E"/>
    <w:rsid w:val="00976F39"/>
    <w:rsid w:val="00980A6D"/>
    <w:rsid w:val="0098332C"/>
    <w:rsid w:val="00983DBC"/>
    <w:rsid w:val="009850CD"/>
    <w:rsid w:val="009937C3"/>
    <w:rsid w:val="009A0FED"/>
    <w:rsid w:val="009A2BAA"/>
    <w:rsid w:val="009A412B"/>
    <w:rsid w:val="009A5807"/>
    <w:rsid w:val="009A6D60"/>
    <w:rsid w:val="009A7969"/>
    <w:rsid w:val="009B1E86"/>
    <w:rsid w:val="009B3081"/>
    <w:rsid w:val="009B42F5"/>
    <w:rsid w:val="009B580E"/>
    <w:rsid w:val="009B5A7A"/>
    <w:rsid w:val="009B5DB1"/>
    <w:rsid w:val="009B7821"/>
    <w:rsid w:val="009C0F74"/>
    <w:rsid w:val="009C1E78"/>
    <w:rsid w:val="009C2CE3"/>
    <w:rsid w:val="009C5581"/>
    <w:rsid w:val="009C6A53"/>
    <w:rsid w:val="009D5C89"/>
    <w:rsid w:val="009E051C"/>
    <w:rsid w:val="009E31C2"/>
    <w:rsid w:val="009E588E"/>
    <w:rsid w:val="009F2602"/>
    <w:rsid w:val="009F2DB8"/>
    <w:rsid w:val="009F4259"/>
    <w:rsid w:val="009F5C56"/>
    <w:rsid w:val="009F6241"/>
    <w:rsid w:val="009F7B53"/>
    <w:rsid w:val="00A04916"/>
    <w:rsid w:val="00A05139"/>
    <w:rsid w:val="00A05560"/>
    <w:rsid w:val="00A058CE"/>
    <w:rsid w:val="00A13402"/>
    <w:rsid w:val="00A14C2A"/>
    <w:rsid w:val="00A16BE9"/>
    <w:rsid w:val="00A208C6"/>
    <w:rsid w:val="00A20DAD"/>
    <w:rsid w:val="00A24491"/>
    <w:rsid w:val="00A25664"/>
    <w:rsid w:val="00A25A53"/>
    <w:rsid w:val="00A2740B"/>
    <w:rsid w:val="00A358B1"/>
    <w:rsid w:val="00A35953"/>
    <w:rsid w:val="00A3654C"/>
    <w:rsid w:val="00A377CF"/>
    <w:rsid w:val="00A4088F"/>
    <w:rsid w:val="00A43A3C"/>
    <w:rsid w:val="00A50869"/>
    <w:rsid w:val="00A52307"/>
    <w:rsid w:val="00A52C86"/>
    <w:rsid w:val="00A53356"/>
    <w:rsid w:val="00A5373F"/>
    <w:rsid w:val="00A53745"/>
    <w:rsid w:val="00A54D4B"/>
    <w:rsid w:val="00A56D21"/>
    <w:rsid w:val="00A6105E"/>
    <w:rsid w:val="00A6120C"/>
    <w:rsid w:val="00A635BA"/>
    <w:rsid w:val="00A6583E"/>
    <w:rsid w:val="00A660FB"/>
    <w:rsid w:val="00A71F27"/>
    <w:rsid w:val="00A72384"/>
    <w:rsid w:val="00A7298C"/>
    <w:rsid w:val="00A75D9F"/>
    <w:rsid w:val="00A76969"/>
    <w:rsid w:val="00A813BE"/>
    <w:rsid w:val="00A81AD1"/>
    <w:rsid w:val="00A84729"/>
    <w:rsid w:val="00A85A41"/>
    <w:rsid w:val="00A85D87"/>
    <w:rsid w:val="00A867FF"/>
    <w:rsid w:val="00A8709D"/>
    <w:rsid w:val="00A90E4C"/>
    <w:rsid w:val="00A9266B"/>
    <w:rsid w:val="00A92EE4"/>
    <w:rsid w:val="00A95385"/>
    <w:rsid w:val="00A960B1"/>
    <w:rsid w:val="00AA25BF"/>
    <w:rsid w:val="00AA6EF8"/>
    <w:rsid w:val="00AB13CA"/>
    <w:rsid w:val="00AB2670"/>
    <w:rsid w:val="00AB2A87"/>
    <w:rsid w:val="00AB6449"/>
    <w:rsid w:val="00AC1056"/>
    <w:rsid w:val="00AC124E"/>
    <w:rsid w:val="00AC4DEE"/>
    <w:rsid w:val="00AD279D"/>
    <w:rsid w:val="00AD5843"/>
    <w:rsid w:val="00AD6C8D"/>
    <w:rsid w:val="00AD717E"/>
    <w:rsid w:val="00AE4D93"/>
    <w:rsid w:val="00AE6F34"/>
    <w:rsid w:val="00AF2A89"/>
    <w:rsid w:val="00AF4379"/>
    <w:rsid w:val="00AF5A51"/>
    <w:rsid w:val="00AF5FB0"/>
    <w:rsid w:val="00B07DEC"/>
    <w:rsid w:val="00B1245A"/>
    <w:rsid w:val="00B151F1"/>
    <w:rsid w:val="00B161F4"/>
    <w:rsid w:val="00B17858"/>
    <w:rsid w:val="00B23626"/>
    <w:rsid w:val="00B23CEB"/>
    <w:rsid w:val="00B25D9E"/>
    <w:rsid w:val="00B26154"/>
    <w:rsid w:val="00B2732D"/>
    <w:rsid w:val="00B315D3"/>
    <w:rsid w:val="00B33F8C"/>
    <w:rsid w:val="00B34A93"/>
    <w:rsid w:val="00B34F60"/>
    <w:rsid w:val="00B35F07"/>
    <w:rsid w:val="00B3714A"/>
    <w:rsid w:val="00B45043"/>
    <w:rsid w:val="00B47BA4"/>
    <w:rsid w:val="00B52B0B"/>
    <w:rsid w:val="00B53A68"/>
    <w:rsid w:val="00B64272"/>
    <w:rsid w:val="00B64F7D"/>
    <w:rsid w:val="00B70A2A"/>
    <w:rsid w:val="00B725CB"/>
    <w:rsid w:val="00B73236"/>
    <w:rsid w:val="00B76527"/>
    <w:rsid w:val="00B77219"/>
    <w:rsid w:val="00B80585"/>
    <w:rsid w:val="00B86F36"/>
    <w:rsid w:val="00B91E5B"/>
    <w:rsid w:val="00B96E18"/>
    <w:rsid w:val="00BA1610"/>
    <w:rsid w:val="00BA2DC8"/>
    <w:rsid w:val="00BA4397"/>
    <w:rsid w:val="00BA4CDE"/>
    <w:rsid w:val="00BA5280"/>
    <w:rsid w:val="00BA62DC"/>
    <w:rsid w:val="00BA7DDE"/>
    <w:rsid w:val="00BB009D"/>
    <w:rsid w:val="00BB17ED"/>
    <w:rsid w:val="00BB2A1A"/>
    <w:rsid w:val="00BB7230"/>
    <w:rsid w:val="00BC038F"/>
    <w:rsid w:val="00BC2220"/>
    <w:rsid w:val="00BC4D91"/>
    <w:rsid w:val="00BC5130"/>
    <w:rsid w:val="00BC6C65"/>
    <w:rsid w:val="00BC7EF8"/>
    <w:rsid w:val="00BD0716"/>
    <w:rsid w:val="00BD1394"/>
    <w:rsid w:val="00BD223A"/>
    <w:rsid w:val="00BD63D3"/>
    <w:rsid w:val="00BD7A56"/>
    <w:rsid w:val="00BD7AD1"/>
    <w:rsid w:val="00BE0AEF"/>
    <w:rsid w:val="00BE2170"/>
    <w:rsid w:val="00BE2720"/>
    <w:rsid w:val="00BE44F8"/>
    <w:rsid w:val="00BE5E6E"/>
    <w:rsid w:val="00BE7129"/>
    <w:rsid w:val="00BE7466"/>
    <w:rsid w:val="00BE7CCB"/>
    <w:rsid w:val="00BF47F5"/>
    <w:rsid w:val="00BF4D48"/>
    <w:rsid w:val="00BF52C1"/>
    <w:rsid w:val="00C00A39"/>
    <w:rsid w:val="00C034EE"/>
    <w:rsid w:val="00C03A22"/>
    <w:rsid w:val="00C117E0"/>
    <w:rsid w:val="00C133A0"/>
    <w:rsid w:val="00C22CA7"/>
    <w:rsid w:val="00C23AA0"/>
    <w:rsid w:val="00C26E7F"/>
    <w:rsid w:val="00C35752"/>
    <w:rsid w:val="00C37776"/>
    <w:rsid w:val="00C40406"/>
    <w:rsid w:val="00C4248C"/>
    <w:rsid w:val="00C435C9"/>
    <w:rsid w:val="00C437A0"/>
    <w:rsid w:val="00C43E73"/>
    <w:rsid w:val="00C44100"/>
    <w:rsid w:val="00C47E2C"/>
    <w:rsid w:val="00C50948"/>
    <w:rsid w:val="00C560BC"/>
    <w:rsid w:val="00C574C8"/>
    <w:rsid w:val="00C60797"/>
    <w:rsid w:val="00C630A4"/>
    <w:rsid w:val="00C651AF"/>
    <w:rsid w:val="00C717C9"/>
    <w:rsid w:val="00C746E4"/>
    <w:rsid w:val="00C763C5"/>
    <w:rsid w:val="00C779A9"/>
    <w:rsid w:val="00C77E69"/>
    <w:rsid w:val="00C81B41"/>
    <w:rsid w:val="00C81B71"/>
    <w:rsid w:val="00C84E98"/>
    <w:rsid w:val="00C85E0C"/>
    <w:rsid w:val="00C9030E"/>
    <w:rsid w:val="00C9057E"/>
    <w:rsid w:val="00C91BC9"/>
    <w:rsid w:val="00C92DE5"/>
    <w:rsid w:val="00C92FA9"/>
    <w:rsid w:val="00C93D32"/>
    <w:rsid w:val="00C94CB3"/>
    <w:rsid w:val="00C95F6C"/>
    <w:rsid w:val="00C97C73"/>
    <w:rsid w:val="00CA0389"/>
    <w:rsid w:val="00CA3034"/>
    <w:rsid w:val="00CA31D9"/>
    <w:rsid w:val="00CA44A2"/>
    <w:rsid w:val="00CA4DD7"/>
    <w:rsid w:val="00CB087E"/>
    <w:rsid w:val="00CB296C"/>
    <w:rsid w:val="00CB4929"/>
    <w:rsid w:val="00CB7824"/>
    <w:rsid w:val="00CC0E44"/>
    <w:rsid w:val="00CC1561"/>
    <w:rsid w:val="00CC5799"/>
    <w:rsid w:val="00CD310F"/>
    <w:rsid w:val="00CD36F6"/>
    <w:rsid w:val="00CD40F1"/>
    <w:rsid w:val="00CD557E"/>
    <w:rsid w:val="00CD57C8"/>
    <w:rsid w:val="00CE34C5"/>
    <w:rsid w:val="00CE6838"/>
    <w:rsid w:val="00CF037C"/>
    <w:rsid w:val="00CF2F5B"/>
    <w:rsid w:val="00CF3EE4"/>
    <w:rsid w:val="00CF4DEB"/>
    <w:rsid w:val="00D0342A"/>
    <w:rsid w:val="00D0513B"/>
    <w:rsid w:val="00D0789A"/>
    <w:rsid w:val="00D1170E"/>
    <w:rsid w:val="00D12D95"/>
    <w:rsid w:val="00D152D3"/>
    <w:rsid w:val="00D162E0"/>
    <w:rsid w:val="00D16941"/>
    <w:rsid w:val="00D2019A"/>
    <w:rsid w:val="00D23912"/>
    <w:rsid w:val="00D244D6"/>
    <w:rsid w:val="00D27297"/>
    <w:rsid w:val="00D32AC4"/>
    <w:rsid w:val="00D32AF7"/>
    <w:rsid w:val="00D33C89"/>
    <w:rsid w:val="00D33D68"/>
    <w:rsid w:val="00D33D6E"/>
    <w:rsid w:val="00D343BE"/>
    <w:rsid w:val="00D36098"/>
    <w:rsid w:val="00D36E46"/>
    <w:rsid w:val="00D42EE0"/>
    <w:rsid w:val="00D44B39"/>
    <w:rsid w:val="00D45EB7"/>
    <w:rsid w:val="00D478B4"/>
    <w:rsid w:val="00D47BC1"/>
    <w:rsid w:val="00D47E62"/>
    <w:rsid w:val="00D56BA2"/>
    <w:rsid w:val="00D63D39"/>
    <w:rsid w:val="00D6622D"/>
    <w:rsid w:val="00D70108"/>
    <w:rsid w:val="00D70F16"/>
    <w:rsid w:val="00D73CD0"/>
    <w:rsid w:val="00D76578"/>
    <w:rsid w:val="00D802D6"/>
    <w:rsid w:val="00D81357"/>
    <w:rsid w:val="00D8338F"/>
    <w:rsid w:val="00D8672A"/>
    <w:rsid w:val="00D86D69"/>
    <w:rsid w:val="00D906B9"/>
    <w:rsid w:val="00D91EB2"/>
    <w:rsid w:val="00D923DC"/>
    <w:rsid w:val="00D94FDC"/>
    <w:rsid w:val="00D9526D"/>
    <w:rsid w:val="00D97F36"/>
    <w:rsid w:val="00DA4769"/>
    <w:rsid w:val="00DA5493"/>
    <w:rsid w:val="00DA6917"/>
    <w:rsid w:val="00DB090C"/>
    <w:rsid w:val="00DB39A3"/>
    <w:rsid w:val="00DB4E0B"/>
    <w:rsid w:val="00DC027A"/>
    <w:rsid w:val="00DC0611"/>
    <w:rsid w:val="00DC064E"/>
    <w:rsid w:val="00DC1A10"/>
    <w:rsid w:val="00DC2408"/>
    <w:rsid w:val="00DC5255"/>
    <w:rsid w:val="00DD5081"/>
    <w:rsid w:val="00DD6FDD"/>
    <w:rsid w:val="00DD786F"/>
    <w:rsid w:val="00DD7871"/>
    <w:rsid w:val="00DE057E"/>
    <w:rsid w:val="00DE388E"/>
    <w:rsid w:val="00DE6ECB"/>
    <w:rsid w:val="00DF2173"/>
    <w:rsid w:val="00DF2E22"/>
    <w:rsid w:val="00E02129"/>
    <w:rsid w:val="00E036F5"/>
    <w:rsid w:val="00E04049"/>
    <w:rsid w:val="00E06159"/>
    <w:rsid w:val="00E0623D"/>
    <w:rsid w:val="00E06D06"/>
    <w:rsid w:val="00E0737D"/>
    <w:rsid w:val="00E076F8"/>
    <w:rsid w:val="00E1397F"/>
    <w:rsid w:val="00E14A55"/>
    <w:rsid w:val="00E153F8"/>
    <w:rsid w:val="00E203E8"/>
    <w:rsid w:val="00E21035"/>
    <w:rsid w:val="00E21BBC"/>
    <w:rsid w:val="00E24C35"/>
    <w:rsid w:val="00E250B1"/>
    <w:rsid w:val="00E25AD2"/>
    <w:rsid w:val="00E25E33"/>
    <w:rsid w:val="00E26BF7"/>
    <w:rsid w:val="00E30EF3"/>
    <w:rsid w:val="00E32192"/>
    <w:rsid w:val="00E324EE"/>
    <w:rsid w:val="00E34C50"/>
    <w:rsid w:val="00E4030C"/>
    <w:rsid w:val="00E43530"/>
    <w:rsid w:val="00E45318"/>
    <w:rsid w:val="00E4703F"/>
    <w:rsid w:val="00E520E5"/>
    <w:rsid w:val="00E53FF3"/>
    <w:rsid w:val="00E54747"/>
    <w:rsid w:val="00E607F4"/>
    <w:rsid w:val="00E613AA"/>
    <w:rsid w:val="00E663A3"/>
    <w:rsid w:val="00E73FF3"/>
    <w:rsid w:val="00E75720"/>
    <w:rsid w:val="00E77E5D"/>
    <w:rsid w:val="00E8424A"/>
    <w:rsid w:val="00E87FF3"/>
    <w:rsid w:val="00E90678"/>
    <w:rsid w:val="00EA08B7"/>
    <w:rsid w:val="00EA54BB"/>
    <w:rsid w:val="00EB36F8"/>
    <w:rsid w:val="00EB3BF0"/>
    <w:rsid w:val="00EB5D62"/>
    <w:rsid w:val="00EC2B85"/>
    <w:rsid w:val="00EC5223"/>
    <w:rsid w:val="00ED0340"/>
    <w:rsid w:val="00ED0BD3"/>
    <w:rsid w:val="00ED0C9E"/>
    <w:rsid w:val="00ED11C7"/>
    <w:rsid w:val="00ED1A72"/>
    <w:rsid w:val="00ED3B58"/>
    <w:rsid w:val="00ED4B9C"/>
    <w:rsid w:val="00ED53ED"/>
    <w:rsid w:val="00ED5711"/>
    <w:rsid w:val="00ED5945"/>
    <w:rsid w:val="00ED7D65"/>
    <w:rsid w:val="00EE0AB1"/>
    <w:rsid w:val="00EE2CE7"/>
    <w:rsid w:val="00EE3AA7"/>
    <w:rsid w:val="00EE4656"/>
    <w:rsid w:val="00EE46D4"/>
    <w:rsid w:val="00EE5BAF"/>
    <w:rsid w:val="00EF0011"/>
    <w:rsid w:val="00EF08D7"/>
    <w:rsid w:val="00EF0B68"/>
    <w:rsid w:val="00F019C5"/>
    <w:rsid w:val="00F02E5A"/>
    <w:rsid w:val="00F03B6E"/>
    <w:rsid w:val="00F056CE"/>
    <w:rsid w:val="00F15B4E"/>
    <w:rsid w:val="00F17B01"/>
    <w:rsid w:val="00F23575"/>
    <w:rsid w:val="00F241D5"/>
    <w:rsid w:val="00F24C77"/>
    <w:rsid w:val="00F30EF7"/>
    <w:rsid w:val="00F31BDB"/>
    <w:rsid w:val="00F3366D"/>
    <w:rsid w:val="00F33E32"/>
    <w:rsid w:val="00F41370"/>
    <w:rsid w:val="00F41F90"/>
    <w:rsid w:val="00F434D1"/>
    <w:rsid w:val="00F44A75"/>
    <w:rsid w:val="00F4559E"/>
    <w:rsid w:val="00F45A1C"/>
    <w:rsid w:val="00F4602D"/>
    <w:rsid w:val="00F47AB4"/>
    <w:rsid w:val="00F52BC1"/>
    <w:rsid w:val="00F54589"/>
    <w:rsid w:val="00F57BC2"/>
    <w:rsid w:val="00F60F4D"/>
    <w:rsid w:val="00F61036"/>
    <w:rsid w:val="00F64651"/>
    <w:rsid w:val="00F65D11"/>
    <w:rsid w:val="00F6715D"/>
    <w:rsid w:val="00F733FD"/>
    <w:rsid w:val="00F858E5"/>
    <w:rsid w:val="00F87B4C"/>
    <w:rsid w:val="00F9010D"/>
    <w:rsid w:val="00F925EC"/>
    <w:rsid w:val="00F9403C"/>
    <w:rsid w:val="00F943F7"/>
    <w:rsid w:val="00FA0B7F"/>
    <w:rsid w:val="00FA1186"/>
    <w:rsid w:val="00FA4A11"/>
    <w:rsid w:val="00FA5D00"/>
    <w:rsid w:val="00FA6713"/>
    <w:rsid w:val="00FB188B"/>
    <w:rsid w:val="00FB5102"/>
    <w:rsid w:val="00FB677F"/>
    <w:rsid w:val="00FC2558"/>
    <w:rsid w:val="00FC2F9E"/>
    <w:rsid w:val="00FC75C9"/>
    <w:rsid w:val="00FD11B2"/>
    <w:rsid w:val="00FD1C92"/>
    <w:rsid w:val="00FE0214"/>
    <w:rsid w:val="00FE216D"/>
    <w:rsid w:val="00FE2995"/>
    <w:rsid w:val="00FE3823"/>
    <w:rsid w:val="00FE7657"/>
    <w:rsid w:val="00FF2289"/>
    <w:rsid w:val="00FF292B"/>
    <w:rsid w:val="00FF4161"/>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3A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3575"/>
    <w:pPr>
      <w:spacing w:line="250" w:lineRule="atLeast"/>
    </w:pPr>
    <w:rPr>
      <w:rFonts w:ascii="Arial" w:hAnsi="Arial" w:cs="Arial"/>
      <w:lang w:eastAsia="de-CH"/>
    </w:rPr>
  </w:style>
  <w:style w:type="paragraph" w:styleId="berschrift1">
    <w:name w:val="heading 1"/>
    <w:basedOn w:val="Standard"/>
    <w:next w:val="Standard"/>
    <w:qFormat/>
    <w:rsid w:val="00A058CE"/>
    <w:pPr>
      <w:keepNext/>
      <w:numPr>
        <w:numId w:val="9"/>
      </w:numPr>
      <w:spacing w:before="220" w:after="220"/>
      <w:outlineLvl w:val="0"/>
    </w:pPr>
    <w:rPr>
      <w:b/>
    </w:rPr>
  </w:style>
  <w:style w:type="paragraph" w:styleId="berschrift2">
    <w:name w:val="heading 2"/>
    <w:basedOn w:val="Standard"/>
    <w:next w:val="Standard"/>
    <w:qFormat/>
    <w:rsid w:val="00032141"/>
    <w:pPr>
      <w:keepNext/>
      <w:numPr>
        <w:ilvl w:val="1"/>
        <w:numId w:val="9"/>
      </w:numPr>
      <w:spacing w:before="220" w:after="220"/>
      <w:ind w:right="737"/>
      <w:outlineLvl w:val="1"/>
    </w:pPr>
    <w:rPr>
      <w:b/>
    </w:rPr>
  </w:style>
  <w:style w:type="paragraph" w:styleId="berschrift3">
    <w:name w:val="heading 3"/>
    <w:basedOn w:val="Standard"/>
    <w:next w:val="Standard"/>
    <w:qFormat/>
    <w:rsid w:val="00032141"/>
    <w:pPr>
      <w:keepNext/>
      <w:numPr>
        <w:ilvl w:val="2"/>
        <w:numId w:val="9"/>
      </w:numPr>
      <w:spacing w:before="220" w:after="220"/>
      <w:ind w:right="737"/>
      <w:outlineLvl w:val="2"/>
    </w:pPr>
    <w:rPr>
      <w:b/>
    </w:rPr>
  </w:style>
  <w:style w:type="paragraph" w:styleId="berschrift4">
    <w:name w:val="heading 4"/>
    <w:basedOn w:val="Standard"/>
    <w:next w:val="Standard"/>
    <w:qFormat/>
    <w:rsid w:val="00032141"/>
    <w:pPr>
      <w:keepNext/>
      <w:numPr>
        <w:ilvl w:val="3"/>
        <w:numId w:val="9"/>
      </w:numPr>
      <w:spacing w:before="220" w:after="220"/>
      <w:ind w:right="737"/>
      <w:outlineLvl w:val="3"/>
    </w:pPr>
    <w:rPr>
      <w:b/>
      <w:bCs/>
      <w:szCs w:val="28"/>
    </w:rPr>
  </w:style>
  <w:style w:type="paragraph" w:styleId="berschrift5">
    <w:name w:val="heading 5"/>
    <w:basedOn w:val="Standard"/>
    <w:next w:val="Standard"/>
    <w:qFormat/>
    <w:rsid w:val="00032141"/>
    <w:pPr>
      <w:numPr>
        <w:ilvl w:val="4"/>
        <w:numId w:val="9"/>
      </w:numPr>
      <w:spacing w:before="240" w:after="60"/>
      <w:outlineLvl w:val="4"/>
    </w:pPr>
    <w:rPr>
      <w:b/>
      <w:bCs/>
      <w:i/>
      <w:iCs/>
      <w:szCs w:val="26"/>
    </w:rPr>
  </w:style>
  <w:style w:type="paragraph" w:styleId="berschrift6">
    <w:name w:val="heading 6"/>
    <w:basedOn w:val="Standard"/>
    <w:next w:val="Standard"/>
    <w:qFormat/>
    <w:rsid w:val="00032141"/>
    <w:pPr>
      <w:numPr>
        <w:ilvl w:val="5"/>
        <w:numId w:val="9"/>
      </w:numPr>
      <w:spacing w:before="240" w:after="60"/>
      <w:outlineLvl w:val="5"/>
    </w:pPr>
    <w:rPr>
      <w:b/>
      <w:bCs/>
      <w:szCs w:val="22"/>
    </w:rPr>
  </w:style>
  <w:style w:type="paragraph" w:styleId="berschrift7">
    <w:name w:val="heading 7"/>
    <w:basedOn w:val="Standard"/>
    <w:next w:val="Standard"/>
    <w:qFormat/>
    <w:rsid w:val="00032141"/>
    <w:pPr>
      <w:numPr>
        <w:ilvl w:val="6"/>
        <w:numId w:val="9"/>
      </w:numPr>
      <w:spacing w:before="240" w:after="60"/>
      <w:outlineLvl w:val="6"/>
    </w:pPr>
    <w:rPr>
      <w:szCs w:val="24"/>
    </w:rPr>
  </w:style>
  <w:style w:type="paragraph" w:styleId="berschrift8">
    <w:name w:val="heading 8"/>
    <w:basedOn w:val="Standard"/>
    <w:next w:val="Standard"/>
    <w:qFormat/>
    <w:rsid w:val="00032141"/>
    <w:pPr>
      <w:numPr>
        <w:ilvl w:val="7"/>
        <w:numId w:val="9"/>
      </w:numPr>
      <w:spacing w:before="240" w:after="60"/>
      <w:outlineLvl w:val="7"/>
    </w:pPr>
    <w:rPr>
      <w:i/>
      <w:iCs/>
      <w:szCs w:val="24"/>
    </w:rPr>
  </w:style>
  <w:style w:type="paragraph" w:styleId="berschrift9">
    <w:name w:val="heading 9"/>
    <w:basedOn w:val="Standard"/>
    <w:next w:val="Standard"/>
    <w:qFormat/>
    <w:rsid w:val="00032141"/>
    <w:pPr>
      <w:numPr>
        <w:ilvl w:val="8"/>
        <w:numId w:val="9"/>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semiHidden/>
    <w:rsid w:val="00032141"/>
    <w:pPr>
      <w:numPr>
        <w:numId w:val="4"/>
      </w:numPr>
    </w:pPr>
  </w:style>
  <w:style w:type="paragraph" w:styleId="Aufzhlungszeichen2">
    <w:name w:val="List Bullet 2"/>
    <w:basedOn w:val="Standard"/>
    <w:semiHidden/>
    <w:rsid w:val="00032141"/>
    <w:pPr>
      <w:numPr>
        <w:numId w:val="5"/>
      </w:numPr>
    </w:pPr>
  </w:style>
  <w:style w:type="paragraph" w:styleId="Fuzeile">
    <w:name w:val="footer"/>
    <w:basedOn w:val="Standard"/>
    <w:rsid w:val="00032141"/>
    <w:pPr>
      <w:spacing w:line="140" w:lineRule="atLeast"/>
    </w:pPr>
    <w:rPr>
      <w:sz w:val="14"/>
    </w:rPr>
  </w:style>
  <w:style w:type="paragraph" w:styleId="Kopfzeile">
    <w:name w:val="header"/>
    <w:basedOn w:val="Standard"/>
    <w:rsid w:val="00032141"/>
    <w:pPr>
      <w:tabs>
        <w:tab w:val="center" w:pos="4820"/>
        <w:tab w:val="right" w:pos="9781"/>
      </w:tabs>
    </w:pPr>
    <w:rPr>
      <w:sz w:val="16"/>
    </w:rPr>
  </w:style>
  <w:style w:type="character" w:styleId="Seitenzahl">
    <w:name w:val="page number"/>
    <w:rsid w:val="00032141"/>
    <w:rPr>
      <w:rFonts w:ascii="Arial" w:hAnsi="Arial"/>
      <w:dstrike w:val="0"/>
      <w:color w:val="auto"/>
      <w:sz w:val="14"/>
      <w:vertAlign w:val="baseline"/>
    </w:rPr>
  </w:style>
  <w:style w:type="paragraph" w:styleId="Titel">
    <w:name w:val="Title"/>
    <w:basedOn w:val="Standard"/>
    <w:qFormat/>
    <w:rsid w:val="00032141"/>
    <w:pPr>
      <w:outlineLvl w:val="0"/>
    </w:pPr>
    <w:rPr>
      <w:b/>
      <w:kern w:val="28"/>
    </w:rPr>
  </w:style>
  <w:style w:type="paragraph" w:customStyle="1" w:styleId="Absender">
    <w:name w:val="Absender"/>
    <w:basedOn w:val="Standard"/>
    <w:semiHidden/>
    <w:rsid w:val="00032141"/>
    <w:pPr>
      <w:ind w:right="45"/>
    </w:pPr>
    <w:rPr>
      <w:sz w:val="16"/>
    </w:rPr>
  </w:style>
  <w:style w:type="paragraph" w:customStyle="1" w:styleId="AbsenderSIS">
    <w:name w:val="Absender_SIS"/>
    <w:basedOn w:val="Standard"/>
    <w:rsid w:val="00032141"/>
    <w:pPr>
      <w:tabs>
        <w:tab w:val="left" w:pos="3402"/>
      </w:tabs>
      <w:spacing w:line="220" w:lineRule="atLeast"/>
    </w:pPr>
    <w:rPr>
      <w:spacing w:val="2"/>
      <w:sz w:val="13"/>
      <w:szCs w:val="13"/>
    </w:rPr>
  </w:style>
  <w:style w:type="paragraph" w:customStyle="1" w:styleId="AbsenderSIX">
    <w:name w:val="Absender_SIX"/>
    <w:basedOn w:val="Standard"/>
    <w:rsid w:val="00032141"/>
    <w:pPr>
      <w:spacing w:line="180" w:lineRule="atLeast"/>
    </w:pPr>
    <w:rPr>
      <w:sz w:val="14"/>
    </w:rPr>
  </w:style>
  <w:style w:type="paragraph" w:customStyle="1" w:styleId="AbsenderText">
    <w:name w:val="Absender_Text"/>
    <w:basedOn w:val="Absender"/>
    <w:semiHidden/>
    <w:rsid w:val="00032141"/>
    <w:pPr>
      <w:spacing w:line="260" w:lineRule="atLeast"/>
      <w:jc w:val="right"/>
    </w:pPr>
    <w:rPr>
      <w:sz w:val="14"/>
    </w:rPr>
  </w:style>
  <w:style w:type="paragraph" w:customStyle="1" w:styleId="Betreff">
    <w:name w:val="Betreff"/>
    <w:basedOn w:val="Standard"/>
    <w:rsid w:val="00032141"/>
    <w:pPr>
      <w:shd w:val="solid" w:color="FFFFFF" w:fill="FFFFFF"/>
    </w:pPr>
    <w:rPr>
      <w:b/>
    </w:rPr>
  </w:style>
  <w:style w:type="paragraph" w:customStyle="1" w:styleId="DokuCode">
    <w:name w:val="DokuCode"/>
    <w:basedOn w:val="Standard"/>
    <w:semiHidden/>
    <w:rsid w:val="00032141"/>
    <w:pPr>
      <w:spacing w:line="160" w:lineRule="atLeast"/>
    </w:pPr>
    <w:rPr>
      <w:sz w:val="13"/>
    </w:rPr>
  </w:style>
  <w:style w:type="paragraph" w:customStyle="1" w:styleId="EtiSFMS">
    <w:name w:val="Eti_SFMS"/>
    <w:basedOn w:val="Standard"/>
    <w:semiHidden/>
    <w:rsid w:val="00032141"/>
    <w:pPr>
      <w:spacing w:before="284" w:line="160" w:lineRule="atLeast"/>
      <w:ind w:left="170"/>
    </w:pPr>
    <w:rPr>
      <w:sz w:val="12"/>
      <w:szCs w:val="12"/>
    </w:rPr>
  </w:style>
  <w:style w:type="paragraph" w:customStyle="1" w:styleId="EtiSFMSAbs">
    <w:name w:val="Eti_SFMS_Abs"/>
    <w:basedOn w:val="EtiSFMS"/>
    <w:semiHidden/>
    <w:rsid w:val="00032141"/>
    <w:pPr>
      <w:spacing w:before="1276"/>
    </w:pPr>
  </w:style>
  <w:style w:type="paragraph" w:customStyle="1" w:styleId="InternCopy">
    <w:name w:val="Intern_Copy"/>
    <w:basedOn w:val="Standard"/>
    <w:semiHidden/>
    <w:rsid w:val="00032141"/>
    <w:rPr>
      <w:spacing w:val="-6"/>
    </w:rPr>
  </w:style>
  <w:style w:type="paragraph" w:customStyle="1" w:styleId="FormatvorlageInternCopyZeilenabstandMindestens11pt">
    <w:name w:val="Formatvorlage Intern_Copy + Zeilenabstand:  Mindestens 11 pt"/>
    <w:basedOn w:val="InternCopy"/>
    <w:semiHidden/>
    <w:rsid w:val="00032141"/>
    <w:pPr>
      <w:spacing w:line="220" w:lineRule="atLeast"/>
    </w:pPr>
  </w:style>
  <w:style w:type="paragraph" w:customStyle="1" w:styleId="FunktionSIX">
    <w:name w:val="Funktion_SIX"/>
    <w:basedOn w:val="AbsenderSIX"/>
    <w:rsid w:val="00032141"/>
    <w:pPr>
      <w:spacing w:line="240" w:lineRule="atLeast"/>
    </w:pPr>
  </w:style>
  <w:style w:type="character" w:styleId="Hyperlink">
    <w:name w:val="Hyperlink"/>
    <w:uiPriority w:val="99"/>
    <w:rsid w:val="00032141"/>
    <w:rPr>
      <w:color w:val="0000FF"/>
      <w:u w:val="single"/>
    </w:rPr>
  </w:style>
  <w:style w:type="paragraph" w:customStyle="1" w:styleId="KreuzLeer">
    <w:name w:val="Kreuz_Leer"/>
    <w:semiHidden/>
    <w:rsid w:val="00032141"/>
    <w:pPr>
      <w:spacing w:line="260" w:lineRule="atLeast"/>
    </w:pPr>
    <w:rPr>
      <w:rFonts w:ascii="Arial" w:hAnsi="Arial"/>
      <w:lang w:eastAsia="de-CH"/>
    </w:rPr>
  </w:style>
  <w:style w:type="paragraph" w:customStyle="1" w:styleId="KreuzLeer2">
    <w:name w:val="Kreuz_Leer2"/>
    <w:semiHidden/>
    <w:rsid w:val="00032141"/>
    <w:pPr>
      <w:spacing w:line="260" w:lineRule="atLeast"/>
    </w:pPr>
    <w:rPr>
      <w:rFonts w:ascii="Arial" w:hAnsi="Arial"/>
      <w:lang w:eastAsia="de-CH"/>
    </w:rPr>
  </w:style>
  <w:style w:type="paragraph" w:customStyle="1" w:styleId="KreuzOK">
    <w:name w:val="Kreuz_OK"/>
    <w:semiHidden/>
    <w:rsid w:val="00032141"/>
    <w:pPr>
      <w:spacing w:line="260" w:lineRule="atLeast"/>
    </w:pPr>
    <w:rPr>
      <w:rFonts w:ascii="Arial" w:hAnsi="Arial"/>
      <w:lang w:eastAsia="de-CH"/>
    </w:rPr>
  </w:style>
  <w:style w:type="paragraph" w:customStyle="1" w:styleId="Logo">
    <w:name w:val="Logo"/>
    <w:semiHidden/>
    <w:rsid w:val="00032141"/>
    <w:pPr>
      <w:spacing w:line="260" w:lineRule="atLeast"/>
    </w:pPr>
    <w:rPr>
      <w:rFonts w:ascii="Arial" w:hAnsi="Arial"/>
      <w:lang w:eastAsia="de-CH"/>
    </w:rPr>
  </w:style>
  <w:style w:type="paragraph" w:customStyle="1" w:styleId="LogoSFMS">
    <w:name w:val="Logo_SFMS"/>
    <w:semiHidden/>
    <w:rsid w:val="00032141"/>
    <w:pPr>
      <w:spacing w:line="260" w:lineRule="atLeast"/>
    </w:pPr>
    <w:rPr>
      <w:rFonts w:ascii="Arial" w:hAnsi="Arial"/>
      <w:lang w:eastAsia="de-CH"/>
    </w:rPr>
  </w:style>
  <w:style w:type="paragraph" w:customStyle="1" w:styleId="Markierung1">
    <w:name w:val="Markierung 1"/>
    <w:basedOn w:val="Standard"/>
    <w:semiHidden/>
    <w:rsid w:val="00032141"/>
    <w:pPr>
      <w:numPr>
        <w:numId w:val="6"/>
      </w:numPr>
      <w:tabs>
        <w:tab w:val="left" w:pos="284"/>
      </w:tabs>
    </w:pPr>
  </w:style>
  <w:style w:type="paragraph" w:customStyle="1" w:styleId="Markierung2">
    <w:name w:val="Markierung 2"/>
    <w:basedOn w:val="Markierung1"/>
    <w:semiHidden/>
    <w:rsid w:val="00032141"/>
    <w:pPr>
      <w:numPr>
        <w:numId w:val="0"/>
      </w:numPr>
      <w:tabs>
        <w:tab w:val="left" w:pos="567"/>
      </w:tabs>
      <w:spacing w:before="120" w:line="264" w:lineRule="atLeast"/>
      <w:ind w:left="284"/>
    </w:pPr>
    <w:rPr>
      <w:sz w:val="22"/>
    </w:rPr>
  </w:style>
  <w:style w:type="paragraph" w:customStyle="1" w:styleId="NrListe">
    <w:name w:val="Nr. Liste"/>
    <w:basedOn w:val="Standard"/>
    <w:semiHidden/>
    <w:rsid w:val="00032141"/>
    <w:pPr>
      <w:numPr>
        <w:numId w:val="7"/>
      </w:numPr>
      <w:tabs>
        <w:tab w:val="left" w:pos="284"/>
      </w:tabs>
    </w:pPr>
  </w:style>
  <w:style w:type="paragraph" w:customStyle="1" w:styleId="Numerierung">
    <w:name w:val="Numerierung"/>
    <w:semiHidden/>
    <w:rsid w:val="00032141"/>
    <w:pPr>
      <w:ind w:left="340"/>
    </w:pPr>
    <w:rPr>
      <w:color w:val="000000"/>
      <w:sz w:val="24"/>
      <w:lang w:val="de-DE" w:eastAsia="de-CH"/>
    </w:rPr>
  </w:style>
  <w:style w:type="paragraph" w:customStyle="1" w:styleId="PayNetFusszeile">
    <w:name w:val="PayNet_Fusszeile"/>
    <w:semiHidden/>
    <w:rsid w:val="00032141"/>
    <w:pPr>
      <w:spacing w:line="260" w:lineRule="atLeast"/>
    </w:pPr>
    <w:rPr>
      <w:rFonts w:ascii="Arial" w:hAnsi="Arial"/>
      <w:lang w:eastAsia="de-CH"/>
    </w:rPr>
  </w:style>
  <w:style w:type="paragraph" w:customStyle="1" w:styleId="ProtokollHinweisD">
    <w:name w:val="Protokoll_Hinweis_D"/>
    <w:semiHidden/>
    <w:rsid w:val="00032141"/>
    <w:pPr>
      <w:spacing w:line="260" w:lineRule="atLeast"/>
    </w:pPr>
    <w:rPr>
      <w:rFonts w:ascii="Arial" w:hAnsi="Arial"/>
      <w:lang w:eastAsia="de-CH"/>
    </w:rPr>
  </w:style>
  <w:style w:type="paragraph" w:customStyle="1" w:styleId="ProtokollHinweisE">
    <w:name w:val="Protokoll_Hinweis_E"/>
    <w:semiHidden/>
    <w:rsid w:val="00032141"/>
    <w:pPr>
      <w:spacing w:line="260" w:lineRule="atLeast"/>
    </w:pPr>
    <w:rPr>
      <w:rFonts w:ascii="Arial" w:hAnsi="Arial"/>
      <w:lang w:eastAsia="de-CH"/>
    </w:rPr>
  </w:style>
  <w:style w:type="paragraph" w:customStyle="1" w:styleId="ProtokollHinweisF">
    <w:name w:val="Protokoll_Hinweis_F"/>
    <w:semiHidden/>
    <w:rsid w:val="00032141"/>
    <w:pPr>
      <w:spacing w:line="260" w:lineRule="atLeast"/>
    </w:pPr>
    <w:rPr>
      <w:rFonts w:ascii="Arial" w:hAnsi="Arial"/>
      <w:lang w:eastAsia="de-CH"/>
    </w:rPr>
  </w:style>
  <w:style w:type="paragraph" w:customStyle="1" w:styleId="ProtokollHinweisI">
    <w:name w:val="Protokoll_Hinweis_I"/>
    <w:semiHidden/>
    <w:rsid w:val="00032141"/>
    <w:pPr>
      <w:spacing w:line="260" w:lineRule="atLeast"/>
    </w:pPr>
    <w:rPr>
      <w:rFonts w:ascii="Arial" w:hAnsi="Arial"/>
      <w:lang w:eastAsia="de-CH"/>
    </w:rPr>
  </w:style>
  <w:style w:type="paragraph" w:customStyle="1" w:styleId="ProtokollTextB">
    <w:name w:val="Protokoll_Text_B"/>
    <w:basedOn w:val="Standard"/>
    <w:semiHidden/>
    <w:rsid w:val="00032141"/>
    <w:pPr>
      <w:tabs>
        <w:tab w:val="left" w:pos="6294"/>
        <w:tab w:val="left" w:pos="7938"/>
      </w:tabs>
      <w:ind w:right="3146"/>
    </w:pPr>
  </w:style>
  <w:style w:type="paragraph" w:customStyle="1" w:styleId="ProtokollTextS">
    <w:name w:val="Protokoll_Text_S"/>
    <w:basedOn w:val="Standard"/>
    <w:semiHidden/>
    <w:rsid w:val="00032141"/>
    <w:pPr>
      <w:tabs>
        <w:tab w:val="left" w:pos="6974"/>
        <w:tab w:val="left" w:pos="8108"/>
      </w:tabs>
      <w:ind w:right="2466"/>
    </w:pPr>
  </w:style>
  <w:style w:type="paragraph" w:styleId="Rechtsgrundlagenverzeichnis">
    <w:name w:val="table of authorities"/>
    <w:basedOn w:val="Standard"/>
    <w:next w:val="Standard"/>
    <w:semiHidden/>
    <w:rsid w:val="00032141"/>
    <w:pPr>
      <w:ind w:left="200" w:hanging="200"/>
    </w:pPr>
  </w:style>
  <w:style w:type="paragraph" w:customStyle="1" w:styleId="StandardOhneAbstand">
    <w:name w:val="Standard_OhneAbstand"/>
    <w:basedOn w:val="Standard"/>
    <w:rsid w:val="00032141"/>
    <w:pPr>
      <w:spacing w:line="264" w:lineRule="atLeast"/>
    </w:pPr>
    <w:rPr>
      <w:sz w:val="22"/>
    </w:rPr>
  </w:style>
  <w:style w:type="paragraph" w:styleId="Standardeinzug">
    <w:name w:val="Normal Indent"/>
    <w:basedOn w:val="Standard"/>
    <w:rsid w:val="00032141"/>
    <w:pPr>
      <w:ind w:left="708"/>
    </w:pPr>
  </w:style>
  <w:style w:type="table" w:customStyle="1" w:styleId="Tabellengitternetz">
    <w:name w:val="Tabellengitternetz"/>
    <w:basedOn w:val="NormaleTabelle"/>
    <w:semiHidden/>
    <w:rsid w:val="0003214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032141"/>
    <w:pPr>
      <w:spacing w:line="260" w:lineRule="atLeast"/>
    </w:pPr>
    <w:rPr>
      <w:rFonts w:ascii="Arial" w:hAnsi="Arial"/>
      <w:color w:val="000000"/>
      <w:lang w:eastAsia="de-CH"/>
    </w:rPr>
  </w:style>
  <w:style w:type="paragraph" w:customStyle="1" w:styleId="TraktandenListe">
    <w:name w:val="Traktanden_Liste"/>
    <w:basedOn w:val="Standard"/>
    <w:semiHidden/>
    <w:rsid w:val="00032141"/>
    <w:pPr>
      <w:numPr>
        <w:numId w:val="8"/>
      </w:numPr>
    </w:pPr>
  </w:style>
  <w:style w:type="paragraph" w:styleId="Umschlagabsenderadresse">
    <w:name w:val="envelope return"/>
    <w:basedOn w:val="Standard"/>
    <w:semiHidden/>
    <w:rsid w:val="00032141"/>
  </w:style>
  <w:style w:type="paragraph" w:styleId="Verzeichnis1">
    <w:name w:val="toc 1"/>
    <w:basedOn w:val="Standard"/>
    <w:next w:val="Standard"/>
    <w:uiPriority w:val="39"/>
    <w:rsid w:val="00032141"/>
    <w:pPr>
      <w:tabs>
        <w:tab w:val="left" w:pos="822"/>
        <w:tab w:val="right" w:pos="7173"/>
      </w:tabs>
      <w:spacing w:before="220"/>
    </w:pPr>
    <w:rPr>
      <w:b/>
    </w:rPr>
  </w:style>
  <w:style w:type="paragraph" w:customStyle="1" w:styleId="VorwahlHinweisD">
    <w:name w:val="Vorwahl_Hinweis_D"/>
    <w:semiHidden/>
    <w:rsid w:val="00032141"/>
    <w:pPr>
      <w:spacing w:line="240" w:lineRule="atLeast"/>
      <w:ind w:right="45"/>
    </w:pPr>
    <w:rPr>
      <w:rFonts w:ascii="Arial" w:hAnsi="Arial"/>
      <w:sz w:val="16"/>
      <w:lang w:eastAsia="de-DE"/>
    </w:rPr>
  </w:style>
  <w:style w:type="paragraph" w:customStyle="1" w:styleId="VorwahlHinweisE">
    <w:name w:val="Vorwahl_Hinweis_E"/>
    <w:semiHidden/>
    <w:rsid w:val="00032141"/>
    <w:pPr>
      <w:spacing w:line="240" w:lineRule="atLeast"/>
      <w:ind w:right="45"/>
    </w:pPr>
    <w:rPr>
      <w:rFonts w:ascii="Arial" w:hAnsi="Arial"/>
      <w:sz w:val="16"/>
      <w:lang w:eastAsia="de-DE"/>
    </w:rPr>
  </w:style>
  <w:style w:type="paragraph" w:customStyle="1" w:styleId="VorwahlHinweisF">
    <w:name w:val="Vorwahl_Hinweis_F"/>
    <w:semiHidden/>
    <w:rsid w:val="00032141"/>
    <w:pPr>
      <w:spacing w:line="240" w:lineRule="atLeast"/>
      <w:ind w:right="45"/>
    </w:pPr>
    <w:rPr>
      <w:rFonts w:ascii="Arial" w:hAnsi="Arial"/>
      <w:sz w:val="16"/>
      <w:lang w:eastAsia="de-DE"/>
    </w:rPr>
  </w:style>
  <w:style w:type="paragraph" w:customStyle="1" w:styleId="VorwahlHinweisI">
    <w:name w:val="Vorwahl_Hinweis_I"/>
    <w:semiHidden/>
    <w:rsid w:val="00032141"/>
    <w:pPr>
      <w:spacing w:line="240" w:lineRule="atLeast"/>
      <w:ind w:right="45"/>
    </w:pPr>
    <w:rPr>
      <w:rFonts w:ascii="Arial" w:hAnsi="Arial"/>
      <w:sz w:val="16"/>
      <w:lang w:eastAsia="de-DE"/>
    </w:rPr>
  </w:style>
  <w:style w:type="paragraph" w:customStyle="1" w:styleId="ZusatztexteSeitenrand">
    <w:name w:val="Zusatztexte_Seitenrand"/>
    <w:basedOn w:val="Absender"/>
    <w:semiHidden/>
    <w:rsid w:val="00032141"/>
    <w:pPr>
      <w:spacing w:line="200" w:lineRule="atLeast"/>
      <w:ind w:right="0"/>
      <w:jc w:val="right"/>
    </w:pPr>
    <w:rPr>
      <w:sz w:val="14"/>
    </w:rPr>
  </w:style>
  <w:style w:type="paragraph" w:customStyle="1" w:styleId="Listenabsatz1">
    <w:name w:val="Listenabsatz1"/>
    <w:basedOn w:val="Standard"/>
    <w:uiPriority w:val="34"/>
    <w:qFormat/>
    <w:rsid w:val="006664A7"/>
    <w:pPr>
      <w:ind w:left="720"/>
      <w:contextualSpacing/>
    </w:pPr>
  </w:style>
  <w:style w:type="paragraph" w:styleId="Textkrper">
    <w:name w:val="Body Text"/>
    <w:basedOn w:val="Standard"/>
    <w:link w:val="TextkrperZchn"/>
    <w:uiPriority w:val="99"/>
    <w:unhideWhenUsed/>
    <w:rsid w:val="00277E8D"/>
    <w:pPr>
      <w:ind w:left="822"/>
    </w:pPr>
    <w:rPr>
      <w:rFonts w:cs="Times New Roman"/>
      <w:sz w:val="19"/>
    </w:rPr>
  </w:style>
  <w:style w:type="character" w:customStyle="1" w:styleId="TextkrperZchn">
    <w:name w:val="Textkörper Zchn"/>
    <w:link w:val="Textkrper"/>
    <w:uiPriority w:val="99"/>
    <w:rsid w:val="00277E8D"/>
    <w:rPr>
      <w:rFonts w:ascii="Arial" w:hAnsi="Arial" w:cs="Arial"/>
      <w:sz w:val="19"/>
      <w:lang w:val="de-CH" w:eastAsia="de-CH"/>
    </w:rPr>
  </w:style>
  <w:style w:type="paragraph" w:customStyle="1" w:styleId="FusszeileSeitennummer">
    <w:name w:val="Fusszeile_Seitennummer"/>
    <w:rsid w:val="00D47E62"/>
    <w:pPr>
      <w:spacing w:line="260" w:lineRule="atLeast"/>
    </w:pPr>
    <w:rPr>
      <w:rFonts w:ascii="Arial" w:hAnsi="Arial"/>
      <w:lang w:eastAsia="de-CH"/>
    </w:rPr>
  </w:style>
  <w:style w:type="paragraph" w:styleId="Textkrper2">
    <w:name w:val="Body Text 2"/>
    <w:basedOn w:val="Standard"/>
    <w:rsid w:val="00523238"/>
    <w:pPr>
      <w:spacing w:after="120" w:line="480" w:lineRule="auto"/>
    </w:pPr>
  </w:style>
  <w:style w:type="paragraph" w:customStyle="1" w:styleId="InternVertragAktualisierenF">
    <w:name w:val="Intern_Vertrag_Aktualisieren_F"/>
    <w:rsid w:val="00D47E62"/>
    <w:pPr>
      <w:spacing w:line="260" w:lineRule="atLeast"/>
    </w:pPr>
    <w:rPr>
      <w:rFonts w:ascii="Arial" w:hAnsi="Arial"/>
      <w:lang w:eastAsia="de-CH"/>
    </w:rPr>
  </w:style>
  <w:style w:type="paragraph" w:customStyle="1" w:styleId="KreuzLeerkleinSIX">
    <w:name w:val="Kreuz_Leer_klein_SIX"/>
    <w:rsid w:val="00D47E62"/>
    <w:pPr>
      <w:spacing w:line="260" w:lineRule="atLeast"/>
    </w:pPr>
    <w:rPr>
      <w:rFonts w:ascii="Arial" w:hAnsi="Arial"/>
      <w:lang w:eastAsia="de-CH"/>
    </w:rPr>
  </w:style>
  <w:style w:type="paragraph" w:customStyle="1" w:styleId="KreuzOKklein">
    <w:name w:val="Kreuz_OK_klein"/>
    <w:rsid w:val="00D47E62"/>
    <w:pPr>
      <w:spacing w:line="260" w:lineRule="atLeast"/>
    </w:pPr>
    <w:rPr>
      <w:rFonts w:ascii="Arial" w:hAnsi="Arial"/>
      <w:lang w:eastAsia="de-CH"/>
    </w:rPr>
  </w:style>
  <w:style w:type="paragraph" w:customStyle="1" w:styleId="Vertragstext">
    <w:name w:val="Vertragstext"/>
    <w:basedOn w:val="Standard"/>
    <w:qFormat/>
    <w:rsid w:val="00D47E62"/>
    <w:pPr>
      <w:ind w:left="822" w:right="737"/>
    </w:pPr>
  </w:style>
  <w:style w:type="paragraph" w:customStyle="1" w:styleId="VertragHinweis1E">
    <w:name w:val="Vertrag_Hinweis1_E"/>
    <w:rsid w:val="00D47E62"/>
    <w:pPr>
      <w:spacing w:line="260" w:lineRule="atLeast"/>
    </w:pPr>
    <w:rPr>
      <w:rFonts w:ascii="Arial" w:hAnsi="Arial"/>
      <w:lang w:eastAsia="de-CH"/>
    </w:rPr>
  </w:style>
  <w:style w:type="paragraph" w:customStyle="1" w:styleId="VertragHinweis1D1">
    <w:name w:val="Vertrag_Hinweis1_D1"/>
    <w:rsid w:val="00D47E62"/>
    <w:pPr>
      <w:spacing w:line="260" w:lineRule="atLeast"/>
    </w:pPr>
    <w:rPr>
      <w:rFonts w:ascii="Arial" w:hAnsi="Arial"/>
      <w:lang w:eastAsia="de-CH"/>
    </w:rPr>
  </w:style>
  <w:style w:type="paragraph" w:customStyle="1" w:styleId="VertragHinweis1E1">
    <w:name w:val="Vertrag_Hinweis1_E1"/>
    <w:rsid w:val="00D47E62"/>
    <w:pPr>
      <w:spacing w:line="260" w:lineRule="atLeast"/>
    </w:pPr>
    <w:rPr>
      <w:rFonts w:ascii="Arial" w:hAnsi="Arial"/>
      <w:lang w:eastAsia="de-CH"/>
    </w:rPr>
  </w:style>
  <w:style w:type="paragraph" w:customStyle="1" w:styleId="VertragHinweis1F1">
    <w:name w:val="Vertrag_Hinweis1_F1"/>
    <w:rsid w:val="00D47E62"/>
    <w:pPr>
      <w:spacing w:line="260" w:lineRule="atLeast"/>
    </w:pPr>
    <w:rPr>
      <w:rFonts w:ascii="Arial" w:hAnsi="Arial"/>
      <w:lang w:eastAsia="de-CH"/>
    </w:rPr>
  </w:style>
  <w:style w:type="paragraph" w:customStyle="1" w:styleId="VertragHinweis1I1">
    <w:name w:val="Vertrag_Hinweis1_I1"/>
    <w:rsid w:val="00D47E62"/>
    <w:pPr>
      <w:spacing w:line="260" w:lineRule="atLeast"/>
    </w:pPr>
    <w:rPr>
      <w:rFonts w:ascii="Arial" w:hAnsi="Arial"/>
      <w:lang w:eastAsia="de-CH"/>
    </w:rPr>
  </w:style>
  <w:style w:type="paragraph" w:customStyle="1" w:styleId="VertragHinweis2D1">
    <w:name w:val="Vertrag_Hinweis2_D1"/>
    <w:rsid w:val="00D47E62"/>
    <w:pPr>
      <w:spacing w:line="260" w:lineRule="atLeast"/>
    </w:pPr>
    <w:rPr>
      <w:rFonts w:ascii="Arial" w:hAnsi="Arial"/>
      <w:lang w:eastAsia="de-CH"/>
    </w:rPr>
  </w:style>
  <w:style w:type="paragraph" w:customStyle="1" w:styleId="VertragHinweis2E1">
    <w:name w:val="Vertrag_Hinweis2_E1"/>
    <w:rsid w:val="00D47E62"/>
    <w:pPr>
      <w:spacing w:line="260" w:lineRule="atLeast"/>
    </w:pPr>
    <w:rPr>
      <w:rFonts w:ascii="Arial" w:hAnsi="Arial"/>
      <w:lang w:eastAsia="de-CH"/>
    </w:rPr>
  </w:style>
  <w:style w:type="paragraph" w:customStyle="1" w:styleId="VertragHinweis2F1">
    <w:name w:val="Vertrag_Hinweis2_F1"/>
    <w:rsid w:val="00D47E62"/>
    <w:pPr>
      <w:spacing w:line="260" w:lineRule="atLeast"/>
    </w:pPr>
    <w:rPr>
      <w:rFonts w:ascii="Arial" w:hAnsi="Arial"/>
      <w:lang w:eastAsia="de-CH"/>
    </w:rPr>
  </w:style>
  <w:style w:type="paragraph" w:customStyle="1" w:styleId="VertragHinweis2I1">
    <w:name w:val="Vertrag_Hinweis2_I1"/>
    <w:rsid w:val="00D47E62"/>
    <w:pPr>
      <w:spacing w:line="260" w:lineRule="atLeast"/>
    </w:pPr>
    <w:rPr>
      <w:rFonts w:ascii="Arial" w:hAnsi="Arial"/>
      <w:lang w:eastAsia="de-CH"/>
    </w:rPr>
  </w:style>
  <w:style w:type="paragraph" w:customStyle="1" w:styleId="VorwahlHinweisD1">
    <w:name w:val="Vorwahl_Hinweis_D1"/>
    <w:rsid w:val="00D47E62"/>
    <w:pPr>
      <w:spacing w:line="240" w:lineRule="atLeast"/>
      <w:ind w:right="45"/>
    </w:pPr>
    <w:rPr>
      <w:rFonts w:ascii="Arial" w:hAnsi="Arial"/>
      <w:sz w:val="16"/>
      <w:lang w:eastAsia="de-DE"/>
    </w:rPr>
  </w:style>
  <w:style w:type="paragraph" w:customStyle="1" w:styleId="VorwahlHinweisE1">
    <w:name w:val="Vorwahl_Hinweis_E1"/>
    <w:rsid w:val="00D47E62"/>
    <w:pPr>
      <w:spacing w:line="240" w:lineRule="atLeast"/>
      <w:ind w:right="45"/>
    </w:pPr>
    <w:rPr>
      <w:rFonts w:ascii="Arial" w:hAnsi="Arial"/>
      <w:sz w:val="16"/>
      <w:lang w:eastAsia="de-DE"/>
    </w:rPr>
  </w:style>
  <w:style w:type="paragraph" w:customStyle="1" w:styleId="VorwahlHinweisF1">
    <w:name w:val="Vorwahl_Hinweis_F1"/>
    <w:rsid w:val="00D47E62"/>
    <w:pPr>
      <w:spacing w:line="240" w:lineRule="atLeast"/>
      <w:ind w:right="45"/>
    </w:pPr>
    <w:rPr>
      <w:rFonts w:ascii="Arial" w:hAnsi="Arial"/>
      <w:sz w:val="16"/>
      <w:lang w:eastAsia="de-DE"/>
    </w:rPr>
  </w:style>
  <w:style w:type="paragraph" w:customStyle="1" w:styleId="VorwahlHinweisI1">
    <w:name w:val="Vorwahl_Hinweis_I1"/>
    <w:rsid w:val="00D47E62"/>
    <w:pPr>
      <w:spacing w:line="240" w:lineRule="atLeast"/>
      <w:ind w:right="45"/>
    </w:pPr>
    <w:rPr>
      <w:rFonts w:ascii="Arial" w:hAnsi="Arial"/>
      <w:sz w:val="16"/>
      <w:lang w:eastAsia="de-DE"/>
    </w:rPr>
  </w:style>
  <w:style w:type="paragraph" w:customStyle="1" w:styleId="InternBriefCopy">
    <w:name w:val="Intern_Brief_Copy"/>
    <w:rsid w:val="00D47E62"/>
    <w:pPr>
      <w:spacing w:line="260" w:lineRule="atLeast"/>
    </w:pPr>
    <w:rPr>
      <w:rFonts w:ascii="Arial" w:hAnsi="Arial"/>
      <w:lang w:eastAsia="de-CH"/>
    </w:rPr>
  </w:style>
  <w:style w:type="paragraph" w:customStyle="1" w:styleId="InternBriefDateiablage">
    <w:name w:val="Intern_Brief_Dateiablage"/>
    <w:rsid w:val="00D47E62"/>
    <w:pPr>
      <w:spacing w:line="260" w:lineRule="atLeast"/>
    </w:pPr>
    <w:rPr>
      <w:rFonts w:ascii="Arial" w:hAnsi="Arial"/>
      <w:lang w:eastAsia="de-CH"/>
    </w:rPr>
  </w:style>
  <w:style w:type="paragraph" w:customStyle="1" w:styleId="InternBriefPrintCopyD">
    <w:name w:val="Intern_Brief_PrintCopy_D"/>
    <w:rsid w:val="00D47E62"/>
    <w:pPr>
      <w:spacing w:line="260" w:lineRule="atLeast"/>
    </w:pPr>
    <w:rPr>
      <w:rFonts w:ascii="Arial" w:hAnsi="Arial"/>
      <w:lang w:eastAsia="de-CH"/>
    </w:rPr>
  </w:style>
  <w:style w:type="paragraph" w:customStyle="1" w:styleId="InternBriefPrintCopyE">
    <w:name w:val="Intern_Brief_PrintCopy_E"/>
    <w:rsid w:val="00D47E62"/>
    <w:pPr>
      <w:spacing w:line="260" w:lineRule="atLeast"/>
    </w:pPr>
    <w:rPr>
      <w:rFonts w:ascii="Arial" w:hAnsi="Arial"/>
      <w:lang w:eastAsia="de-CH"/>
    </w:rPr>
  </w:style>
  <w:style w:type="paragraph" w:customStyle="1" w:styleId="InternBriefPrintCopyF">
    <w:name w:val="Intern_Brief_PrintCopy_F"/>
    <w:rsid w:val="00D47E62"/>
    <w:pPr>
      <w:spacing w:line="260" w:lineRule="atLeast"/>
    </w:pPr>
    <w:rPr>
      <w:rFonts w:ascii="Arial" w:hAnsi="Arial"/>
      <w:lang w:eastAsia="de-CH"/>
    </w:rPr>
  </w:style>
  <w:style w:type="paragraph" w:customStyle="1" w:styleId="InternBriefPrintCopyI">
    <w:name w:val="Intern_Brief_PrintCopy_I"/>
    <w:rsid w:val="00D47E62"/>
    <w:pPr>
      <w:spacing w:line="260" w:lineRule="atLeast"/>
    </w:pPr>
    <w:rPr>
      <w:rFonts w:ascii="Arial" w:hAnsi="Arial"/>
      <w:lang w:eastAsia="de-CH"/>
    </w:rPr>
  </w:style>
  <w:style w:type="paragraph" w:customStyle="1" w:styleId="InternVertragAktualisierenD">
    <w:name w:val="Intern_Vertrag_Aktualisieren_D"/>
    <w:rsid w:val="00D47E62"/>
    <w:pPr>
      <w:spacing w:line="260" w:lineRule="atLeast"/>
    </w:pPr>
    <w:rPr>
      <w:rFonts w:ascii="Arial" w:hAnsi="Arial"/>
      <w:lang w:eastAsia="de-CH"/>
    </w:rPr>
  </w:style>
  <w:style w:type="paragraph" w:customStyle="1" w:styleId="InternVertragAktualisierenE">
    <w:name w:val="Intern_Vertrag_Aktualisieren_E"/>
    <w:rsid w:val="00D47E62"/>
    <w:pPr>
      <w:spacing w:line="260" w:lineRule="atLeast"/>
    </w:pPr>
    <w:rPr>
      <w:rFonts w:ascii="Arial" w:hAnsi="Arial"/>
      <w:lang w:eastAsia="de-CH"/>
    </w:rPr>
  </w:style>
  <w:style w:type="paragraph" w:customStyle="1" w:styleId="InternVertragAktualisierenI">
    <w:name w:val="Intern_Vertrag_Aktualisieren_I"/>
    <w:rsid w:val="00D47E62"/>
    <w:pPr>
      <w:spacing w:line="260" w:lineRule="atLeast"/>
    </w:pPr>
    <w:rPr>
      <w:rFonts w:ascii="Arial" w:hAnsi="Arial"/>
      <w:lang w:eastAsia="de-CH"/>
    </w:rPr>
  </w:style>
  <w:style w:type="paragraph" w:customStyle="1" w:styleId="KreuzLeerklein">
    <w:name w:val="Kreuz_Leer_klein"/>
    <w:rsid w:val="00D47E62"/>
    <w:pPr>
      <w:spacing w:line="260" w:lineRule="atLeast"/>
    </w:pPr>
    <w:rPr>
      <w:rFonts w:ascii="Arial" w:hAnsi="Arial"/>
      <w:lang w:eastAsia="de-CH"/>
    </w:rPr>
  </w:style>
  <w:style w:type="paragraph" w:customStyle="1" w:styleId="KreuzLeerSIX">
    <w:name w:val="Kreuz_Leer_SIX"/>
    <w:rsid w:val="00D47E62"/>
    <w:pPr>
      <w:spacing w:line="260" w:lineRule="atLeast"/>
    </w:pPr>
    <w:rPr>
      <w:rFonts w:ascii="Arial" w:hAnsi="Arial"/>
      <w:lang w:eastAsia="de-CH"/>
    </w:rPr>
  </w:style>
  <w:style w:type="paragraph" w:customStyle="1" w:styleId="KreuzOKkleinSIX">
    <w:name w:val="Kreuz_OK_klein_SIX"/>
    <w:rsid w:val="00D47E62"/>
    <w:pPr>
      <w:spacing w:line="260" w:lineRule="atLeast"/>
    </w:pPr>
    <w:rPr>
      <w:rFonts w:ascii="Arial" w:hAnsi="Arial"/>
      <w:lang w:eastAsia="de-CH"/>
    </w:rPr>
  </w:style>
  <w:style w:type="paragraph" w:customStyle="1" w:styleId="KreuzOKSIX">
    <w:name w:val="Kreuz_OK_SIX"/>
    <w:rsid w:val="00D47E62"/>
    <w:pPr>
      <w:spacing w:line="260" w:lineRule="atLeast"/>
    </w:pPr>
    <w:rPr>
      <w:rFonts w:ascii="Arial" w:hAnsi="Arial"/>
      <w:lang w:eastAsia="de-CH"/>
    </w:rPr>
  </w:style>
  <w:style w:type="paragraph" w:customStyle="1" w:styleId="LogoProdukte">
    <w:name w:val="Logo_Produkte"/>
    <w:rsid w:val="00D47E62"/>
    <w:pPr>
      <w:spacing w:line="260" w:lineRule="atLeast"/>
    </w:pPr>
    <w:rPr>
      <w:rFonts w:ascii="Arial" w:hAnsi="Arial"/>
      <w:lang w:eastAsia="de-CH"/>
    </w:rPr>
  </w:style>
  <w:style w:type="character" w:customStyle="1" w:styleId="Char">
    <w:name w:val="Char"/>
    <w:rsid w:val="00D47E62"/>
    <w:rPr>
      <w:rFonts w:ascii="Arial" w:hAnsi="Arial" w:cs="Arial"/>
      <w:sz w:val="19"/>
      <w:lang w:val="de-CH" w:eastAsia="de-CH"/>
    </w:rPr>
  </w:style>
  <w:style w:type="character" w:customStyle="1" w:styleId="CharChar">
    <w:name w:val="Char Char"/>
    <w:rsid w:val="00D47E62"/>
    <w:rPr>
      <w:rFonts w:ascii="Arial" w:hAnsi="Arial" w:cs="Arial"/>
      <w:sz w:val="19"/>
      <w:szCs w:val="3276"/>
      <w:lang w:val="de-CH" w:eastAsia="de-CH" w:bidi="ar-SA"/>
    </w:rPr>
  </w:style>
  <w:style w:type="paragraph" w:styleId="Sprechblasentext">
    <w:name w:val="Balloon Text"/>
    <w:basedOn w:val="Standard"/>
    <w:link w:val="SprechblasentextZchn"/>
    <w:rsid w:val="005E483C"/>
    <w:pPr>
      <w:spacing w:line="240" w:lineRule="auto"/>
    </w:pPr>
    <w:rPr>
      <w:rFonts w:ascii="Tahoma" w:hAnsi="Tahoma" w:cs="Times New Roman"/>
      <w:sz w:val="16"/>
      <w:szCs w:val="16"/>
      <w:lang w:val="x-none" w:eastAsia="x-none"/>
    </w:rPr>
  </w:style>
  <w:style w:type="character" w:customStyle="1" w:styleId="SprechblasentextZchn">
    <w:name w:val="Sprechblasentext Zchn"/>
    <w:link w:val="Sprechblasentext"/>
    <w:rsid w:val="005E483C"/>
    <w:rPr>
      <w:rFonts w:ascii="Tahoma" w:hAnsi="Tahoma" w:cs="Tahoma"/>
      <w:sz w:val="16"/>
      <w:szCs w:val="16"/>
    </w:rPr>
  </w:style>
  <w:style w:type="character" w:customStyle="1" w:styleId="EmailStyle102">
    <w:name w:val="EmailStyle102"/>
    <w:semiHidden/>
    <w:rsid w:val="00A54D4B"/>
    <w:rPr>
      <w:rFonts w:ascii="Arial" w:hAnsi="Arial" w:cs="Arial" w:hint="default"/>
      <w:color w:val="auto"/>
      <w:sz w:val="20"/>
      <w:szCs w:val="20"/>
    </w:rPr>
  </w:style>
  <w:style w:type="paragraph" w:styleId="Listenabsatz">
    <w:name w:val="List Paragraph"/>
    <w:basedOn w:val="Standard"/>
    <w:uiPriority w:val="34"/>
    <w:qFormat/>
    <w:rsid w:val="00A54D4B"/>
    <w:pPr>
      <w:ind w:left="720"/>
      <w:contextualSpacing/>
    </w:pPr>
  </w:style>
  <w:style w:type="paragraph" w:customStyle="1" w:styleId="Default">
    <w:name w:val="Default"/>
    <w:rsid w:val="00160B2C"/>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B725CB"/>
    <w:rPr>
      <w:rFonts w:ascii="Arial" w:hAnsi="Arial" w:cs="Arial"/>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3575"/>
    <w:pPr>
      <w:spacing w:line="250" w:lineRule="atLeast"/>
    </w:pPr>
    <w:rPr>
      <w:rFonts w:ascii="Arial" w:hAnsi="Arial" w:cs="Arial"/>
      <w:lang w:eastAsia="de-CH"/>
    </w:rPr>
  </w:style>
  <w:style w:type="paragraph" w:styleId="berschrift1">
    <w:name w:val="heading 1"/>
    <w:basedOn w:val="Standard"/>
    <w:next w:val="Standard"/>
    <w:qFormat/>
    <w:rsid w:val="00A058CE"/>
    <w:pPr>
      <w:keepNext/>
      <w:numPr>
        <w:numId w:val="9"/>
      </w:numPr>
      <w:spacing w:before="220" w:after="220"/>
      <w:outlineLvl w:val="0"/>
    </w:pPr>
    <w:rPr>
      <w:b/>
    </w:rPr>
  </w:style>
  <w:style w:type="paragraph" w:styleId="berschrift2">
    <w:name w:val="heading 2"/>
    <w:basedOn w:val="Standard"/>
    <w:next w:val="Standard"/>
    <w:qFormat/>
    <w:rsid w:val="00032141"/>
    <w:pPr>
      <w:keepNext/>
      <w:numPr>
        <w:ilvl w:val="1"/>
        <w:numId w:val="9"/>
      </w:numPr>
      <w:spacing w:before="220" w:after="220"/>
      <w:ind w:right="737"/>
      <w:outlineLvl w:val="1"/>
    </w:pPr>
    <w:rPr>
      <w:b/>
    </w:rPr>
  </w:style>
  <w:style w:type="paragraph" w:styleId="berschrift3">
    <w:name w:val="heading 3"/>
    <w:basedOn w:val="Standard"/>
    <w:next w:val="Standard"/>
    <w:qFormat/>
    <w:rsid w:val="00032141"/>
    <w:pPr>
      <w:keepNext/>
      <w:numPr>
        <w:ilvl w:val="2"/>
        <w:numId w:val="9"/>
      </w:numPr>
      <w:spacing w:before="220" w:after="220"/>
      <w:ind w:right="737"/>
      <w:outlineLvl w:val="2"/>
    </w:pPr>
    <w:rPr>
      <w:b/>
    </w:rPr>
  </w:style>
  <w:style w:type="paragraph" w:styleId="berschrift4">
    <w:name w:val="heading 4"/>
    <w:basedOn w:val="Standard"/>
    <w:next w:val="Standard"/>
    <w:qFormat/>
    <w:rsid w:val="00032141"/>
    <w:pPr>
      <w:keepNext/>
      <w:numPr>
        <w:ilvl w:val="3"/>
        <w:numId w:val="9"/>
      </w:numPr>
      <w:spacing w:before="220" w:after="220"/>
      <w:ind w:right="737"/>
      <w:outlineLvl w:val="3"/>
    </w:pPr>
    <w:rPr>
      <w:b/>
      <w:bCs/>
      <w:szCs w:val="28"/>
    </w:rPr>
  </w:style>
  <w:style w:type="paragraph" w:styleId="berschrift5">
    <w:name w:val="heading 5"/>
    <w:basedOn w:val="Standard"/>
    <w:next w:val="Standard"/>
    <w:qFormat/>
    <w:rsid w:val="00032141"/>
    <w:pPr>
      <w:numPr>
        <w:ilvl w:val="4"/>
        <w:numId w:val="9"/>
      </w:numPr>
      <w:spacing w:before="240" w:after="60"/>
      <w:outlineLvl w:val="4"/>
    </w:pPr>
    <w:rPr>
      <w:b/>
      <w:bCs/>
      <w:i/>
      <w:iCs/>
      <w:szCs w:val="26"/>
    </w:rPr>
  </w:style>
  <w:style w:type="paragraph" w:styleId="berschrift6">
    <w:name w:val="heading 6"/>
    <w:basedOn w:val="Standard"/>
    <w:next w:val="Standard"/>
    <w:qFormat/>
    <w:rsid w:val="00032141"/>
    <w:pPr>
      <w:numPr>
        <w:ilvl w:val="5"/>
        <w:numId w:val="9"/>
      </w:numPr>
      <w:spacing w:before="240" w:after="60"/>
      <w:outlineLvl w:val="5"/>
    </w:pPr>
    <w:rPr>
      <w:b/>
      <w:bCs/>
      <w:szCs w:val="22"/>
    </w:rPr>
  </w:style>
  <w:style w:type="paragraph" w:styleId="berschrift7">
    <w:name w:val="heading 7"/>
    <w:basedOn w:val="Standard"/>
    <w:next w:val="Standard"/>
    <w:qFormat/>
    <w:rsid w:val="00032141"/>
    <w:pPr>
      <w:numPr>
        <w:ilvl w:val="6"/>
        <w:numId w:val="9"/>
      </w:numPr>
      <w:spacing w:before="240" w:after="60"/>
      <w:outlineLvl w:val="6"/>
    </w:pPr>
    <w:rPr>
      <w:szCs w:val="24"/>
    </w:rPr>
  </w:style>
  <w:style w:type="paragraph" w:styleId="berschrift8">
    <w:name w:val="heading 8"/>
    <w:basedOn w:val="Standard"/>
    <w:next w:val="Standard"/>
    <w:qFormat/>
    <w:rsid w:val="00032141"/>
    <w:pPr>
      <w:numPr>
        <w:ilvl w:val="7"/>
        <w:numId w:val="9"/>
      </w:numPr>
      <w:spacing w:before="240" w:after="60"/>
      <w:outlineLvl w:val="7"/>
    </w:pPr>
    <w:rPr>
      <w:i/>
      <w:iCs/>
      <w:szCs w:val="24"/>
    </w:rPr>
  </w:style>
  <w:style w:type="paragraph" w:styleId="berschrift9">
    <w:name w:val="heading 9"/>
    <w:basedOn w:val="Standard"/>
    <w:next w:val="Standard"/>
    <w:qFormat/>
    <w:rsid w:val="00032141"/>
    <w:pPr>
      <w:numPr>
        <w:ilvl w:val="8"/>
        <w:numId w:val="9"/>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semiHidden/>
    <w:rsid w:val="00032141"/>
    <w:pPr>
      <w:numPr>
        <w:numId w:val="4"/>
      </w:numPr>
    </w:pPr>
  </w:style>
  <w:style w:type="paragraph" w:styleId="Aufzhlungszeichen2">
    <w:name w:val="List Bullet 2"/>
    <w:basedOn w:val="Standard"/>
    <w:semiHidden/>
    <w:rsid w:val="00032141"/>
    <w:pPr>
      <w:numPr>
        <w:numId w:val="5"/>
      </w:numPr>
    </w:pPr>
  </w:style>
  <w:style w:type="paragraph" w:styleId="Fuzeile">
    <w:name w:val="footer"/>
    <w:basedOn w:val="Standard"/>
    <w:rsid w:val="00032141"/>
    <w:pPr>
      <w:spacing w:line="140" w:lineRule="atLeast"/>
    </w:pPr>
    <w:rPr>
      <w:sz w:val="14"/>
    </w:rPr>
  </w:style>
  <w:style w:type="paragraph" w:styleId="Kopfzeile">
    <w:name w:val="header"/>
    <w:basedOn w:val="Standard"/>
    <w:rsid w:val="00032141"/>
    <w:pPr>
      <w:tabs>
        <w:tab w:val="center" w:pos="4820"/>
        <w:tab w:val="right" w:pos="9781"/>
      </w:tabs>
    </w:pPr>
    <w:rPr>
      <w:sz w:val="16"/>
    </w:rPr>
  </w:style>
  <w:style w:type="character" w:styleId="Seitenzahl">
    <w:name w:val="page number"/>
    <w:rsid w:val="00032141"/>
    <w:rPr>
      <w:rFonts w:ascii="Arial" w:hAnsi="Arial"/>
      <w:dstrike w:val="0"/>
      <w:color w:val="auto"/>
      <w:sz w:val="14"/>
      <w:vertAlign w:val="baseline"/>
    </w:rPr>
  </w:style>
  <w:style w:type="paragraph" w:styleId="Titel">
    <w:name w:val="Title"/>
    <w:basedOn w:val="Standard"/>
    <w:qFormat/>
    <w:rsid w:val="00032141"/>
    <w:pPr>
      <w:outlineLvl w:val="0"/>
    </w:pPr>
    <w:rPr>
      <w:b/>
      <w:kern w:val="28"/>
    </w:rPr>
  </w:style>
  <w:style w:type="paragraph" w:customStyle="1" w:styleId="Absender">
    <w:name w:val="Absender"/>
    <w:basedOn w:val="Standard"/>
    <w:semiHidden/>
    <w:rsid w:val="00032141"/>
    <w:pPr>
      <w:ind w:right="45"/>
    </w:pPr>
    <w:rPr>
      <w:sz w:val="16"/>
    </w:rPr>
  </w:style>
  <w:style w:type="paragraph" w:customStyle="1" w:styleId="AbsenderSIS">
    <w:name w:val="Absender_SIS"/>
    <w:basedOn w:val="Standard"/>
    <w:rsid w:val="00032141"/>
    <w:pPr>
      <w:tabs>
        <w:tab w:val="left" w:pos="3402"/>
      </w:tabs>
      <w:spacing w:line="220" w:lineRule="atLeast"/>
    </w:pPr>
    <w:rPr>
      <w:spacing w:val="2"/>
      <w:sz w:val="13"/>
      <w:szCs w:val="13"/>
    </w:rPr>
  </w:style>
  <w:style w:type="paragraph" w:customStyle="1" w:styleId="AbsenderSIX">
    <w:name w:val="Absender_SIX"/>
    <w:basedOn w:val="Standard"/>
    <w:rsid w:val="00032141"/>
    <w:pPr>
      <w:spacing w:line="180" w:lineRule="atLeast"/>
    </w:pPr>
    <w:rPr>
      <w:sz w:val="14"/>
    </w:rPr>
  </w:style>
  <w:style w:type="paragraph" w:customStyle="1" w:styleId="AbsenderText">
    <w:name w:val="Absender_Text"/>
    <w:basedOn w:val="Absender"/>
    <w:semiHidden/>
    <w:rsid w:val="00032141"/>
    <w:pPr>
      <w:spacing w:line="260" w:lineRule="atLeast"/>
      <w:jc w:val="right"/>
    </w:pPr>
    <w:rPr>
      <w:sz w:val="14"/>
    </w:rPr>
  </w:style>
  <w:style w:type="paragraph" w:customStyle="1" w:styleId="Betreff">
    <w:name w:val="Betreff"/>
    <w:basedOn w:val="Standard"/>
    <w:rsid w:val="00032141"/>
    <w:pPr>
      <w:shd w:val="solid" w:color="FFFFFF" w:fill="FFFFFF"/>
    </w:pPr>
    <w:rPr>
      <w:b/>
    </w:rPr>
  </w:style>
  <w:style w:type="paragraph" w:customStyle="1" w:styleId="DokuCode">
    <w:name w:val="DokuCode"/>
    <w:basedOn w:val="Standard"/>
    <w:semiHidden/>
    <w:rsid w:val="00032141"/>
    <w:pPr>
      <w:spacing w:line="160" w:lineRule="atLeast"/>
    </w:pPr>
    <w:rPr>
      <w:sz w:val="13"/>
    </w:rPr>
  </w:style>
  <w:style w:type="paragraph" w:customStyle="1" w:styleId="EtiSFMS">
    <w:name w:val="Eti_SFMS"/>
    <w:basedOn w:val="Standard"/>
    <w:semiHidden/>
    <w:rsid w:val="00032141"/>
    <w:pPr>
      <w:spacing w:before="284" w:line="160" w:lineRule="atLeast"/>
      <w:ind w:left="170"/>
    </w:pPr>
    <w:rPr>
      <w:sz w:val="12"/>
      <w:szCs w:val="12"/>
    </w:rPr>
  </w:style>
  <w:style w:type="paragraph" w:customStyle="1" w:styleId="EtiSFMSAbs">
    <w:name w:val="Eti_SFMS_Abs"/>
    <w:basedOn w:val="EtiSFMS"/>
    <w:semiHidden/>
    <w:rsid w:val="00032141"/>
    <w:pPr>
      <w:spacing w:before="1276"/>
    </w:pPr>
  </w:style>
  <w:style w:type="paragraph" w:customStyle="1" w:styleId="InternCopy">
    <w:name w:val="Intern_Copy"/>
    <w:basedOn w:val="Standard"/>
    <w:semiHidden/>
    <w:rsid w:val="00032141"/>
    <w:rPr>
      <w:spacing w:val="-6"/>
    </w:rPr>
  </w:style>
  <w:style w:type="paragraph" w:customStyle="1" w:styleId="FormatvorlageInternCopyZeilenabstandMindestens11pt">
    <w:name w:val="Formatvorlage Intern_Copy + Zeilenabstand:  Mindestens 11 pt"/>
    <w:basedOn w:val="InternCopy"/>
    <w:semiHidden/>
    <w:rsid w:val="00032141"/>
    <w:pPr>
      <w:spacing w:line="220" w:lineRule="atLeast"/>
    </w:pPr>
  </w:style>
  <w:style w:type="paragraph" w:customStyle="1" w:styleId="FunktionSIX">
    <w:name w:val="Funktion_SIX"/>
    <w:basedOn w:val="AbsenderSIX"/>
    <w:rsid w:val="00032141"/>
    <w:pPr>
      <w:spacing w:line="240" w:lineRule="atLeast"/>
    </w:pPr>
  </w:style>
  <w:style w:type="character" w:styleId="Hyperlink">
    <w:name w:val="Hyperlink"/>
    <w:uiPriority w:val="99"/>
    <w:rsid w:val="00032141"/>
    <w:rPr>
      <w:color w:val="0000FF"/>
      <w:u w:val="single"/>
    </w:rPr>
  </w:style>
  <w:style w:type="paragraph" w:customStyle="1" w:styleId="KreuzLeer">
    <w:name w:val="Kreuz_Leer"/>
    <w:semiHidden/>
    <w:rsid w:val="00032141"/>
    <w:pPr>
      <w:spacing w:line="260" w:lineRule="atLeast"/>
    </w:pPr>
    <w:rPr>
      <w:rFonts w:ascii="Arial" w:hAnsi="Arial"/>
      <w:lang w:eastAsia="de-CH"/>
    </w:rPr>
  </w:style>
  <w:style w:type="paragraph" w:customStyle="1" w:styleId="KreuzLeer2">
    <w:name w:val="Kreuz_Leer2"/>
    <w:semiHidden/>
    <w:rsid w:val="00032141"/>
    <w:pPr>
      <w:spacing w:line="260" w:lineRule="atLeast"/>
    </w:pPr>
    <w:rPr>
      <w:rFonts w:ascii="Arial" w:hAnsi="Arial"/>
      <w:lang w:eastAsia="de-CH"/>
    </w:rPr>
  </w:style>
  <w:style w:type="paragraph" w:customStyle="1" w:styleId="KreuzOK">
    <w:name w:val="Kreuz_OK"/>
    <w:semiHidden/>
    <w:rsid w:val="00032141"/>
    <w:pPr>
      <w:spacing w:line="260" w:lineRule="atLeast"/>
    </w:pPr>
    <w:rPr>
      <w:rFonts w:ascii="Arial" w:hAnsi="Arial"/>
      <w:lang w:eastAsia="de-CH"/>
    </w:rPr>
  </w:style>
  <w:style w:type="paragraph" w:customStyle="1" w:styleId="Logo">
    <w:name w:val="Logo"/>
    <w:semiHidden/>
    <w:rsid w:val="00032141"/>
    <w:pPr>
      <w:spacing w:line="260" w:lineRule="atLeast"/>
    </w:pPr>
    <w:rPr>
      <w:rFonts w:ascii="Arial" w:hAnsi="Arial"/>
      <w:lang w:eastAsia="de-CH"/>
    </w:rPr>
  </w:style>
  <w:style w:type="paragraph" w:customStyle="1" w:styleId="LogoSFMS">
    <w:name w:val="Logo_SFMS"/>
    <w:semiHidden/>
    <w:rsid w:val="00032141"/>
    <w:pPr>
      <w:spacing w:line="260" w:lineRule="atLeast"/>
    </w:pPr>
    <w:rPr>
      <w:rFonts w:ascii="Arial" w:hAnsi="Arial"/>
      <w:lang w:eastAsia="de-CH"/>
    </w:rPr>
  </w:style>
  <w:style w:type="paragraph" w:customStyle="1" w:styleId="Markierung1">
    <w:name w:val="Markierung 1"/>
    <w:basedOn w:val="Standard"/>
    <w:semiHidden/>
    <w:rsid w:val="00032141"/>
    <w:pPr>
      <w:numPr>
        <w:numId w:val="6"/>
      </w:numPr>
      <w:tabs>
        <w:tab w:val="left" w:pos="284"/>
      </w:tabs>
    </w:pPr>
  </w:style>
  <w:style w:type="paragraph" w:customStyle="1" w:styleId="Markierung2">
    <w:name w:val="Markierung 2"/>
    <w:basedOn w:val="Markierung1"/>
    <w:semiHidden/>
    <w:rsid w:val="00032141"/>
    <w:pPr>
      <w:numPr>
        <w:numId w:val="0"/>
      </w:numPr>
      <w:tabs>
        <w:tab w:val="left" w:pos="567"/>
      </w:tabs>
      <w:spacing w:before="120" w:line="264" w:lineRule="atLeast"/>
      <w:ind w:left="284"/>
    </w:pPr>
    <w:rPr>
      <w:sz w:val="22"/>
    </w:rPr>
  </w:style>
  <w:style w:type="paragraph" w:customStyle="1" w:styleId="NrListe">
    <w:name w:val="Nr. Liste"/>
    <w:basedOn w:val="Standard"/>
    <w:semiHidden/>
    <w:rsid w:val="00032141"/>
    <w:pPr>
      <w:numPr>
        <w:numId w:val="7"/>
      </w:numPr>
      <w:tabs>
        <w:tab w:val="left" w:pos="284"/>
      </w:tabs>
    </w:pPr>
  </w:style>
  <w:style w:type="paragraph" w:customStyle="1" w:styleId="Numerierung">
    <w:name w:val="Numerierung"/>
    <w:semiHidden/>
    <w:rsid w:val="00032141"/>
    <w:pPr>
      <w:ind w:left="340"/>
    </w:pPr>
    <w:rPr>
      <w:color w:val="000000"/>
      <w:sz w:val="24"/>
      <w:lang w:val="de-DE" w:eastAsia="de-CH"/>
    </w:rPr>
  </w:style>
  <w:style w:type="paragraph" w:customStyle="1" w:styleId="PayNetFusszeile">
    <w:name w:val="PayNet_Fusszeile"/>
    <w:semiHidden/>
    <w:rsid w:val="00032141"/>
    <w:pPr>
      <w:spacing w:line="260" w:lineRule="atLeast"/>
    </w:pPr>
    <w:rPr>
      <w:rFonts w:ascii="Arial" w:hAnsi="Arial"/>
      <w:lang w:eastAsia="de-CH"/>
    </w:rPr>
  </w:style>
  <w:style w:type="paragraph" w:customStyle="1" w:styleId="ProtokollHinweisD">
    <w:name w:val="Protokoll_Hinweis_D"/>
    <w:semiHidden/>
    <w:rsid w:val="00032141"/>
    <w:pPr>
      <w:spacing w:line="260" w:lineRule="atLeast"/>
    </w:pPr>
    <w:rPr>
      <w:rFonts w:ascii="Arial" w:hAnsi="Arial"/>
      <w:lang w:eastAsia="de-CH"/>
    </w:rPr>
  </w:style>
  <w:style w:type="paragraph" w:customStyle="1" w:styleId="ProtokollHinweisE">
    <w:name w:val="Protokoll_Hinweis_E"/>
    <w:semiHidden/>
    <w:rsid w:val="00032141"/>
    <w:pPr>
      <w:spacing w:line="260" w:lineRule="atLeast"/>
    </w:pPr>
    <w:rPr>
      <w:rFonts w:ascii="Arial" w:hAnsi="Arial"/>
      <w:lang w:eastAsia="de-CH"/>
    </w:rPr>
  </w:style>
  <w:style w:type="paragraph" w:customStyle="1" w:styleId="ProtokollHinweisF">
    <w:name w:val="Protokoll_Hinweis_F"/>
    <w:semiHidden/>
    <w:rsid w:val="00032141"/>
    <w:pPr>
      <w:spacing w:line="260" w:lineRule="atLeast"/>
    </w:pPr>
    <w:rPr>
      <w:rFonts w:ascii="Arial" w:hAnsi="Arial"/>
      <w:lang w:eastAsia="de-CH"/>
    </w:rPr>
  </w:style>
  <w:style w:type="paragraph" w:customStyle="1" w:styleId="ProtokollHinweisI">
    <w:name w:val="Protokoll_Hinweis_I"/>
    <w:semiHidden/>
    <w:rsid w:val="00032141"/>
    <w:pPr>
      <w:spacing w:line="260" w:lineRule="atLeast"/>
    </w:pPr>
    <w:rPr>
      <w:rFonts w:ascii="Arial" w:hAnsi="Arial"/>
      <w:lang w:eastAsia="de-CH"/>
    </w:rPr>
  </w:style>
  <w:style w:type="paragraph" w:customStyle="1" w:styleId="ProtokollTextB">
    <w:name w:val="Protokoll_Text_B"/>
    <w:basedOn w:val="Standard"/>
    <w:semiHidden/>
    <w:rsid w:val="00032141"/>
    <w:pPr>
      <w:tabs>
        <w:tab w:val="left" w:pos="6294"/>
        <w:tab w:val="left" w:pos="7938"/>
      </w:tabs>
      <w:ind w:right="3146"/>
    </w:pPr>
  </w:style>
  <w:style w:type="paragraph" w:customStyle="1" w:styleId="ProtokollTextS">
    <w:name w:val="Protokoll_Text_S"/>
    <w:basedOn w:val="Standard"/>
    <w:semiHidden/>
    <w:rsid w:val="00032141"/>
    <w:pPr>
      <w:tabs>
        <w:tab w:val="left" w:pos="6974"/>
        <w:tab w:val="left" w:pos="8108"/>
      </w:tabs>
      <w:ind w:right="2466"/>
    </w:pPr>
  </w:style>
  <w:style w:type="paragraph" w:styleId="Rechtsgrundlagenverzeichnis">
    <w:name w:val="table of authorities"/>
    <w:basedOn w:val="Standard"/>
    <w:next w:val="Standard"/>
    <w:semiHidden/>
    <w:rsid w:val="00032141"/>
    <w:pPr>
      <w:ind w:left="200" w:hanging="200"/>
    </w:pPr>
  </w:style>
  <w:style w:type="paragraph" w:customStyle="1" w:styleId="StandardOhneAbstand">
    <w:name w:val="Standard_OhneAbstand"/>
    <w:basedOn w:val="Standard"/>
    <w:rsid w:val="00032141"/>
    <w:pPr>
      <w:spacing w:line="264" w:lineRule="atLeast"/>
    </w:pPr>
    <w:rPr>
      <w:sz w:val="22"/>
    </w:rPr>
  </w:style>
  <w:style w:type="paragraph" w:styleId="Standardeinzug">
    <w:name w:val="Normal Indent"/>
    <w:basedOn w:val="Standard"/>
    <w:rsid w:val="00032141"/>
    <w:pPr>
      <w:ind w:left="708"/>
    </w:pPr>
  </w:style>
  <w:style w:type="table" w:customStyle="1" w:styleId="Tabellengitternetz">
    <w:name w:val="Tabellengitternetz"/>
    <w:basedOn w:val="NormaleTabelle"/>
    <w:semiHidden/>
    <w:rsid w:val="0003214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032141"/>
    <w:pPr>
      <w:spacing w:line="260" w:lineRule="atLeast"/>
    </w:pPr>
    <w:rPr>
      <w:rFonts w:ascii="Arial" w:hAnsi="Arial"/>
      <w:color w:val="000000"/>
      <w:lang w:eastAsia="de-CH"/>
    </w:rPr>
  </w:style>
  <w:style w:type="paragraph" w:customStyle="1" w:styleId="TraktandenListe">
    <w:name w:val="Traktanden_Liste"/>
    <w:basedOn w:val="Standard"/>
    <w:semiHidden/>
    <w:rsid w:val="00032141"/>
    <w:pPr>
      <w:numPr>
        <w:numId w:val="8"/>
      </w:numPr>
    </w:pPr>
  </w:style>
  <w:style w:type="paragraph" w:styleId="Umschlagabsenderadresse">
    <w:name w:val="envelope return"/>
    <w:basedOn w:val="Standard"/>
    <w:semiHidden/>
    <w:rsid w:val="00032141"/>
  </w:style>
  <w:style w:type="paragraph" w:styleId="Verzeichnis1">
    <w:name w:val="toc 1"/>
    <w:basedOn w:val="Standard"/>
    <w:next w:val="Standard"/>
    <w:uiPriority w:val="39"/>
    <w:rsid w:val="00032141"/>
    <w:pPr>
      <w:tabs>
        <w:tab w:val="left" w:pos="822"/>
        <w:tab w:val="right" w:pos="7173"/>
      </w:tabs>
      <w:spacing w:before="220"/>
    </w:pPr>
    <w:rPr>
      <w:b/>
    </w:rPr>
  </w:style>
  <w:style w:type="paragraph" w:customStyle="1" w:styleId="VorwahlHinweisD">
    <w:name w:val="Vorwahl_Hinweis_D"/>
    <w:semiHidden/>
    <w:rsid w:val="00032141"/>
    <w:pPr>
      <w:spacing w:line="240" w:lineRule="atLeast"/>
      <w:ind w:right="45"/>
    </w:pPr>
    <w:rPr>
      <w:rFonts w:ascii="Arial" w:hAnsi="Arial"/>
      <w:sz w:val="16"/>
      <w:lang w:eastAsia="de-DE"/>
    </w:rPr>
  </w:style>
  <w:style w:type="paragraph" w:customStyle="1" w:styleId="VorwahlHinweisE">
    <w:name w:val="Vorwahl_Hinweis_E"/>
    <w:semiHidden/>
    <w:rsid w:val="00032141"/>
    <w:pPr>
      <w:spacing w:line="240" w:lineRule="atLeast"/>
      <w:ind w:right="45"/>
    </w:pPr>
    <w:rPr>
      <w:rFonts w:ascii="Arial" w:hAnsi="Arial"/>
      <w:sz w:val="16"/>
      <w:lang w:eastAsia="de-DE"/>
    </w:rPr>
  </w:style>
  <w:style w:type="paragraph" w:customStyle="1" w:styleId="VorwahlHinweisF">
    <w:name w:val="Vorwahl_Hinweis_F"/>
    <w:semiHidden/>
    <w:rsid w:val="00032141"/>
    <w:pPr>
      <w:spacing w:line="240" w:lineRule="atLeast"/>
      <w:ind w:right="45"/>
    </w:pPr>
    <w:rPr>
      <w:rFonts w:ascii="Arial" w:hAnsi="Arial"/>
      <w:sz w:val="16"/>
      <w:lang w:eastAsia="de-DE"/>
    </w:rPr>
  </w:style>
  <w:style w:type="paragraph" w:customStyle="1" w:styleId="VorwahlHinweisI">
    <w:name w:val="Vorwahl_Hinweis_I"/>
    <w:semiHidden/>
    <w:rsid w:val="00032141"/>
    <w:pPr>
      <w:spacing w:line="240" w:lineRule="atLeast"/>
      <w:ind w:right="45"/>
    </w:pPr>
    <w:rPr>
      <w:rFonts w:ascii="Arial" w:hAnsi="Arial"/>
      <w:sz w:val="16"/>
      <w:lang w:eastAsia="de-DE"/>
    </w:rPr>
  </w:style>
  <w:style w:type="paragraph" w:customStyle="1" w:styleId="ZusatztexteSeitenrand">
    <w:name w:val="Zusatztexte_Seitenrand"/>
    <w:basedOn w:val="Absender"/>
    <w:semiHidden/>
    <w:rsid w:val="00032141"/>
    <w:pPr>
      <w:spacing w:line="200" w:lineRule="atLeast"/>
      <w:ind w:right="0"/>
      <w:jc w:val="right"/>
    </w:pPr>
    <w:rPr>
      <w:sz w:val="14"/>
    </w:rPr>
  </w:style>
  <w:style w:type="paragraph" w:customStyle="1" w:styleId="Listenabsatz1">
    <w:name w:val="Listenabsatz1"/>
    <w:basedOn w:val="Standard"/>
    <w:uiPriority w:val="34"/>
    <w:qFormat/>
    <w:rsid w:val="006664A7"/>
    <w:pPr>
      <w:ind w:left="720"/>
      <w:contextualSpacing/>
    </w:pPr>
  </w:style>
  <w:style w:type="paragraph" w:styleId="Textkrper">
    <w:name w:val="Body Text"/>
    <w:basedOn w:val="Standard"/>
    <w:link w:val="TextkrperZchn"/>
    <w:uiPriority w:val="99"/>
    <w:unhideWhenUsed/>
    <w:rsid w:val="00277E8D"/>
    <w:pPr>
      <w:ind w:left="822"/>
    </w:pPr>
    <w:rPr>
      <w:rFonts w:cs="Times New Roman"/>
      <w:sz w:val="19"/>
    </w:rPr>
  </w:style>
  <w:style w:type="character" w:customStyle="1" w:styleId="TextkrperZchn">
    <w:name w:val="Textkörper Zchn"/>
    <w:link w:val="Textkrper"/>
    <w:uiPriority w:val="99"/>
    <w:rsid w:val="00277E8D"/>
    <w:rPr>
      <w:rFonts w:ascii="Arial" w:hAnsi="Arial" w:cs="Arial"/>
      <w:sz w:val="19"/>
      <w:lang w:val="de-CH" w:eastAsia="de-CH"/>
    </w:rPr>
  </w:style>
  <w:style w:type="paragraph" w:customStyle="1" w:styleId="FusszeileSeitennummer">
    <w:name w:val="Fusszeile_Seitennummer"/>
    <w:rsid w:val="00D47E62"/>
    <w:pPr>
      <w:spacing w:line="260" w:lineRule="atLeast"/>
    </w:pPr>
    <w:rPr>
      <w:rFonts w:ascii="Arial" w:hAnsi="Arial"/>
      <w:lang w:eastAsia="de-CH"/>
    </w:rPr>
  </w:style>
  <w:style w:type="paragraph" w:styleId="Textkrper2">
    <w:name w:val="Body Text 2"/>
    <w:basedOn w:val="Standard"/>
    <w:rsid w:val="00523238"/>
    <w:pPr>
      <w:spacing w:after="120" w:line="480" w:lineRule="auto"/>
    </w:pPr>
  </w:style>
  <w:style w:type="paragraph" w:customStyle="1" w:styleId="InternVertragAktualisierenF">
    <w:name w:val="Intern_Vertrag_Aktualisieren_F"/>
    <w:rsid w:val="00D47E62"/>
    <w:pPr>
      <w:spacing w:line="260" w:lineRule="atLeast"/>
    </w:pPr>
    <w:rPr>
      <w:rFonts w:ascii="Arial" w:hAnsi="Arial"/>
      <w:lang w:eastAsia="de-CH"/>
    </w:rPr>
  </w:style>
  <w:style w:type="paragraph" w:customStyle="1" w:styleId="KreuzLeerkleinSIX">
    <w:name w:val="Kreuz_Leer_klein_SIX"/>
    <w:rsid w:val="00D47E62"/>
    <w:pPr>
      <w:spacing w:line="260" w:lineRule="atLeast"/>
    </w:pPr>
    <w:rPr>
      <w:rFonts w:ascii="Arial" w:hAnsi="Arial"/>
      <w:lang w:eastAsia="de-CH"/>
    </w:rPr>
  </w:style>
  <w:style w:type="paragraph" w:customStyle="1" w:styleId="KreuzOKklein">
    <w:name w:val="Kreuz_OK_klein"/>
    <w:rsid w:val="00D47E62"/>
    <w:pPr>
      <w:spacing w:line="260" w:lineRule="atLeast"/>
    </w:pPr>
    <w:rPr>
      <w:rFonts w:ascii="Arial" w:hAnsi="Arial"/>
      <w:lang w:eastAsia="de-CH"/>
    </w:rPr>
  </w:style>
  <w:style w:type="paragraph" w:customStyle="1" w:styleId="Vertragstext">
    <w:name w:val="Vertragstext"/>
    <w:basedOn w:val="Standard"/>
    <w:qFormat/>
    <w:rsid w:val="00D47E62"/>
    <w:pPr>
      <w:ind w:left="822" w:right="737"/>
    </w:pPr>
  </w:style>
  <w:style w:type="paragraph" w:customStyle="1" w:styleId="VertragHinweis1E">
    <w:name w:val="Vertrag_Hinweis1_E"/>
    <w:rsid w:val="00D47E62"/>
    <w:pPr>
      <w:spacing w:line="260" w:lineRule="atLeast"/>
    </w:pPr>
    <w:rPr>
      <w:rFonts w:ascii="Arial" w:hAnsi="Arial"/>
      <w:lang w:eastAsia="de-CH"/>
    </w:rPr>
  </w:style>
  <w:style w:type="paragraph" w:customStyle="1" w:styleId="VertragHinweis1D1">
    <w:name w:val="Vertrag_Hinweis1_D1"/>
    <w:rsid w:val="00D47E62"/>
    <w:pPr>
      <w:spacing w:line="260" w:lineRule="atLeast"/>
    </w:pPr>
    <w:rPr>
      <w:rFonts w:ascii="Arial" w:hAnsi="Arial"/>
      <w:lang w:eastAsia="de-CH"/>
    </w:rPr>
  </w:style>
  <w:style w:type="paragraph" w:customStyle="1" w:styleId="VertragHinweis1E1">
    <w:name w:val="Vertrag_Hinweis1_E1"/>
    <w:rsid w:val="00D47E62"/>
    <w:pPr>
      <w:spacing w:line="260" w:lineRule="atLeast"/>
    </w:pPr>
    <w:rPr>
      <w:rFonts w:ascii="Arial" w:hAnsi="Arial"/>
      <w:lang w:eastAsia="de-CH"/>
    </w:rPr>
  </w:style>
  <w:style w:type="paragraph" w:customStyle="1" w:styleId="VertragHinweis1F1">
    <w:name w:val="Vertrag_Hinweis1_F1"/>
    <w:rsid w:val="00D47E62"/>
    <w:pPr>
      <w:spacing w:line="260" w:lineRule="atLeast"/>
    </w:pPr>
    <w:rPr>
      <w:rFonts w:ascii="Arial" w:hAnsi="Arial"/>
      <w:lang w:eastAsia="de-CH"/>
    </w:rPr>
  </w:style>
  <w:style w:type="paragraph" w:customStyle="1" w:styleId="VertragHinweis1I1">
    <w:name w:val="Vertrag_Hinweis1_I1"/>
    <w:rsid w:val="00D47E62"/>
    <w:pPr>
      <w:spacing w:line="260" w:lineRule="atLeast"/>
    </w:pPr>
    <w:rPr>
      <w:rFonts w:ascii="Arial" w:hAnsi="Arial"/>
      <w:lang w:eastAsia="de-CH"/>
    </w:rPr>
  </w:style>
  <w:style w:type="paragraph" w:customStyle="1" w:styleId="VertragHinweis2D1">
    <w:name w:val="Vertrag_Hinweis2_D1"/>
    <w:rsid w:val="00D47E62"/>
    <w:pPr>
      <w:spacing w:line="260" w:lineRule="atLeast"/>
    </w:pPr>
    <w:rPr>
      <w:rFonts w:ascii="Arial" w:hAnsi="Arial"/>
      <w:lang w:eastAsia="de-CH"/>
    </w:rPr>
  </w:style>
  <w:style w:type="paragraph" w:customStyle="1" w:styleId="VertragHinweis2E1">
    <w:name w:val="Vertrag_Hinweis2_E1"/>
    <w:rsid w:val="00D47E62"/>
    <w:pPr>
      <w:spacing w:line="260" w:lineRule="atLeast"/>
    </w:pPr>
    <w:rPr>
      <w:rFonts w:ascii="Arial" w:hAnsi="Arial"/>
      <w:lang w:eastAsia="de-CH"/>
    </w:rPr>
  </w:style>
  <w:style w:type="paragraph" w:customStyle="1" w:styleId="VertragHinweis2F1">
    <w:name w:val="Vertrag_Hinweis2_F1"/>
    <w:rsid w:val="00D47E62"/>
    <w:pPr>
      <w:spacing w:line="260" w:lineRule="atLeast"/>
    </w:pPr>
    <w:rPr>
      <w:rFonts w:ascii="Arial" w:hAnsi="Arial"/>
      <w:lang w:eastAsia="de-CH"/>
    </w:rPr>
  </w:style>
  <w:style w:type="paragraph" w:customStyle="1" w:styleId="VertragHinweis2I1">
    <w:name w:val="Vertrag_Hinweis2_I1"/>
    <w:rsid w:val="00D47E62"/>
    <w:pPr>
      <w:spacing w:line="260" w:lineRule="atLeast"/>
    </w:pPr>
    <w:rPr>
      <w:rFonts w:ascii="Arial" w:hAnsi="Arial"/>
      <w:lang w:eastAsia="de-CH"/>
    </w:rPr>
  </w:style>
  <w:style w:type="paragraph" w:customStyle="1" w:styleId="VorwahlHinweisD1">
    <w:name w:val="Vorwahl_Hinweis_D1"/>
    <w:rsid w:val="00D47E62"/>
    <w:pPr>
      <w:spacing w:line="240" w:lineRule="atLeast"/>
      <w:ind w:right="45"/>
    </w:pPr>
    <w:rPr>
      <w:rFonts w:ascii="Arial" w:hAnsi="Arial"/>
      <w:sz w:val="16"/>
      <w:lang w:eastAsia="de-DE"/>
    </w:rPr>
  </w:style>
  <w:style w:type="paragraph" w:customStyle="1" w:styleId="VorwahlHinweisE1">
    <w:name w:val="Vorwahl_Hinweis_E1"/>
    <w:rsid w:val="00D47E62"/>
    <w:pPr>
      <w:spacing w:line="240" w:lineRule="atLeast"/>
      <w:ind w:right="45"/>
    </w:pPr>
    <w:rPr>
      <w:rFonts w:ascii="Arial" w:hAnsi="Arial"/>
      <w:sz w:val="16"/>
      <w:lang w:eastAsia="de-DE"/>
    </w:rPr>
  </w:style>
  <w:style w:type="paragraph" w:customStyle="1" w:styleId="VorwahlHinweisF1">
    <w:name w:val="Vorwahl_Hinweis_F1"/>
    <w:rsid w:val="00D47E62"/>
    <w:pPr>
      <w:spacing w:line="240" w:lineRule="atLeast"/>
      <w:ind w:right="45"/>
    </w:pPr>
    <w:rPr>
      <w:rFonts w:ascii="Arial" w:hAnsi="Arial"/>
      <w:sz w:val="16"/>
      <w:lang w:eastAsia="de-DE"/>
    </w:rPr>
  </w:style>
  <w:style w:type="paragraph" w:customStyle="1" w:styleId="VorwahlHinweisI1">
    <w:name w:val="Vorwahl_Hinweis_I1"/>
    <w:rsid w:val="00D47E62"/>
    <w:pPr>
      <w:spacing w:line="240" w:lineRule="atLeast"/>
      <w:ind w:right="45"/>
    </w:pPr>
    <w:rPr>
      <w:rFonts w:ascii="Arial" w:hAnsi="Arial"/>
      <w:sz w:val="16"/>
      <w:lang w:eastAsia="de-DE"/>
    </w:rPr>
  </w:style>
  <w:style w:type="paragraph" w:customStyle="1" w:styleId="InternBriefCopy">
    <w:name w:val="Intern_Brief_Copy"/>
    <w:rsid w:val="00D47E62"/>
    <w:pPr>
      <w:spacing w:line="260" w:lineRule="atLeast"/>
    </w:pPr>
    <w:rPr>
      <w:rFonts w:ascii="Arial" w:hAnsi="Arial"/>
      <w:lang w:eastAsia="de-CH"/>
    </w:rPr>
  </w:style>
  <w:style w:type="paragraph" w:customStyle="1" w:styleId="InternBriefDateiablage">
    <w:name w:val="Intern_Brief_Dateiablage"/>
    <w:rsid w:val="00D47E62"/>
    <w:pPr>
      <w:spacing w:line="260" w:lineRule="atLeast"/>
    </w:pPr>
    <w:rPr>
      <w:rFonts w:ascii="Arial" w:hAnsi="Arial"/>
      <w:lang w:eastAsia="de-CH"/>
    </w:rPr>
  </w:style>
  <w:style w:type="paragraph" w:customStyle="1" w:styleId="InternBriefPrintCopyD">
    <w:name w:val="Intern_Brief_PrintCopy_D"/>
    <w:rsid w:val="00D47E62"/>
    <w:pPr>
      <w:spacing w:line="260" w:lineRule="atLeast"/>
    </w:pPr>
    <w:rPr>
      <w:rFonts w:ascii="Arial" w:hAnsi="Arial"/>
      <w:lang w:eastAsia="de-CH"/>
    </w:rPr>
  </w:style>
  <w:style w:type="paragraph" w:customStyle="1" w:styleId="InternBriefPrintCopyE">
    <w:name w:val="Intern_Brief_PrintCopy_E"/>
    <w:rsid w:val="00D47E62"/>
    <w:pPr>
      <w:spacing w:line="260" w:lineRule="atLeast"/>
    </w:pPr>
    <w:rPr>
      <w:rFonts w:ascii="Arial" w:hAnsi="Arial"/>
      <w:lang w:eastAsia="de-CH"/>
    </w:rPr>
  </w:style>
  <w:style w:type="paragraph" w:customStyle="1" w:styleId="InternBriefPrintCopyF">
    <w:name w:val="Intern_Brief_PrintCopy_F"/>
    <w:rsid w:val="00D47E62"/>
    <w:pPr>
      <w:spacing w:line="260" w:lineRule="atLeast"/>
    </w:pPr>
    <w:rPr>
      <w:rFonts w:ascii="Arial" w:hAnsi="Arial"/>
      <w:lang w:eastAsia="de-CH"/>
    </w:rPr>
  </w:style>
  <w:style w:type="paragraph" w:customStyle="1" w:styleId="InternBriefPrintCopyI">
    <w:name w:val="Intern_Brief_PrintCopy_I"/>
    <w:rsid w:val="00D47E62"/>
    <w:pPr>
      <w:spacing w:line="260" w:lineRule="atLeast"/>
    </w:pPr>
    <w:rPr>
      <w:rFonts w:ascii="Arial" w:hAnsi="Arial"/>
      <w:lang w:eastAsia="de-CH"/>
    </w:rPr>
  </w:style>
  <w:style w:type="paragraph" w:customStyle="1" w:styleId="InternVertragAktualisierenD">
    <w:name w:val="Intern_Vertrag_Aktualisieren_D"/>
    <w:rsid w:val="00D47E62"/>
    <w:pPr>
      <w:spacing w:line="260" w:lineRule="atLeast"/>
    </w:pPr>
    <w:rPr>
      <w:rFonts w:ascii="Arial" w:hAnsi="Arial"/>
      <w:lang w:eastAsia="de-CH"/>
    </w:rPr>
  </w:style>
  <w:style w:type="paragraph" w:customStyle="1" w:styleId="InternVertragAktualisierenE">
    <w:name w:val="Intern_Vertrag_Aktualisieren_E"/>
    <w:rsid w:val="00D47E62"/>
    <w:pPr>
      <w:spacing w:line="260" w:lineRule="atLeast"/>
    </w:pPr>
    <w:rPr>
      <w:rFonts w:ascii="Arial" w:hAnsi="Arial"/>
      <w:lang w:eastAsia="de-CH"/>
    </w:rPr>
  </w:style>
  <w:style w:type="paragraph" w:customStyle="1" w:styleId="InternVertragAktualisierenI">
    <w:name w:val="Intern_Vertrag_Aktualisieren_I"/>
    <w:rsid w:val="00D47E62"/>
    <w:pPr>
      <w:spacing w:line="260" w:lineRule="atLeast"/>
    </w:pPr>
    <w:rPr>
      <w:rFonts w:ascii="Arial" w:hAnsi="Arial"/>
      <w:lang w:eastAsia="de-CH"/>
    </w:rPr>
  </w:style>
  <w:style w:type="paragraph" w:customStyle="1" w:styleId="KreuzLeerklein">
    <w:name w:val="Kreuz_Leer_klein"/>
    <w:rsid w:val="00D47E62"/>
    <w:pPr>
      <w:spacing w:line="260" w:lineRule="atLeast"/>
    </w:pPr>
    <w:rPr>
      <w:rFonts w:ascii="Arial" w:hAnsi="Arial"/>
      <w:lang w:eastAsia="de-CH"/>
    </w:rPr>
  </w:style>
  <w:style w:type="paragraph" w:customStyle="1" w:styleId="KreuzLeerSIX">
    <w:name w:val="Kreuz_Leer_SIX"/>
    <w:rsid w:val="00D47E62"/>
    <w:pPr>
      <w:spacing w:line="260" w:lineRule="atLeast"/>
    </w:pPr>
    <w:rPr>
      <w:rFonts w:ascii="Arial" w:hAnsi="Arial"/>
      <w:lang w:eastAsia="de-CH"/>
    </w:rPr>
  </w:style>
  <w:style w:type="paragraph" w:customStyle="1" w:styleId="KreuzOKkleinSIX">
    <w:name w:val="Kreuz_OK_klein_SIX"/>
    <w:rsid w:val="00D47E62"/>
    <w:pPr>
      <w:spacing w:line="260" w:lineRule="atLeast"/>
    </w:pPr>
    <w:rPr>
      <w:rFonts w:ascii="Arial" w:hAnsi="Arial"/>
      <w:lang w:eastAsia="de-CH"/>
    </w:rPr>
  </w:style>
  <w:style w:type="paragraph" w:customStyle="1" w:styleId="KreuzOKSIX">
    <w:name w:val="Kreuz_OK_SIX"/>
    <w:rsid w:val="00D47E62"/>
    <w:pPr>
      <w:spacing w:line="260" w:lineRule="atLeast"/>
    </w:pPr>
    <w:rPr>
      <w:rFonts w:ascii="Arial" w:hAnsi="Arial"/>
      <w:lang w:eastAsia="de-CH"/>
    </w:rPr>
  </w:style>
  <w:style w:type="paragraph" w:customStyle="1" w:styleId="LogoProdukte">
    <w:name w:val="Logo_Produkte"/>
    <w:rsid w:val="00D47E62"/>
    <w:pPr>
      <w:spacing w:line="260" w:lineRule="atLeast"/>
    </w:pPr>
    <w:rPr>
      <w:rFonts w:ascii="Arial" w:hAnsi="Arial"/>
      <w:lang w:eastAsia="de-CH"/>
    </w:rPr>
  </w:style>
  <w:style w:type="character" w:customStyle="1" w:styleId="Char">
    <w:name w:val="Char"/>
    <w:rsid w:val="00D47E62"/>
    <w:rPr>
      <w:rFonts w:ascii="Arial" w:hAnsi="Arial" w:cs="Arial"/>
      <w:sz w:val="19"/>
      <w:lang w:val="de-CH" w:eastAsia="de-CH"/>
    </w:rPr>
  </w:style>
  <w:style w:type="character" w:customStyle="1" w:styleId="CharChar">
    <w:name w:val="Char Char"/>
    <w:rsid w:val="00D47E62"/>
    <w:rPr>
      <w:rFonts w:ascii="Arial" w:hAnsi="Arial" w:cs="Arial"/>
      <w:sz w:val="19"/>
      <w:szCs w:val="3276"/>
      <w:lang w:val="de-CH" w:eastAsia="de-CH" w:bidi="ar-SA"/>
    </w:rPr>
  </w:style>
  <w:style w:type="paragraph" w:styleId="Sprechblasentext">
    <w:name w:val="Balloon Text"/>
    <w:basedOn w:val="Standard"/>
    <w:link w:val="SprechblasentextZchn"/>
    <w:rsid w:val="005E483C"/>
    <w:pPr>
      <w:spacing w:line="240" w:lineRule="auto"/>
    </w:pPr>
    <w:rPr>
      <w:rFonts w:ascii="Tahoma" w:hAnsi="Tahoma" w:cs="Times New Roman"/>
      <w:sz w:val="16"/>
      <w:szCs w:val="16"/>
      <w:lang w:val="x-none" w:eastAsia="x-none"/>
    </w:rPr>
  </w:style>
  <w:style w:type="character" w:customStyle="1" w:styleId="SprechblasentextZchn">
    <w:name w:val="Sprechblasentext Zchn"/>
    <w:link w:val="Sprechblasentext"/>
    <w:rsid w:val="005E483C"/>
    <w:rPr>
      <w:rFonts w:ascii="Tahoma" w:hAnsi="Tahoma" w:cs="Tahoma"/>
      <w:sz w:val="16"/>
      <w:szCs w:val="16"/>
    </w:rPr>
  </w:style>
  <w:style w:type="character" w:customStyle="1" w:styleId="EmailStyle102">
    <w:name w:val="EmailStyle102"/>
    <w:semiHidden/>
    <w:rsid w:val="00A54D4B"/>
    <w:rPr>
      <w:rFonts w:ascii="Arial" w:hAnsi="Arial" w:cs="Arial" w:hint="default"/>
      <w:color w:val="auto"/>
      <w:sz w:val="20"/>
      <w:szCs w:val="20"/>
    </w:rPr>
  </w:style>
  <w:style w:type="paragraph" w:styleId="Listenabsatz">
    <w:name w:val="List Paragraph"/>
    <w:basedOn w:val="Standard"/>
    <w:uiPriority w:val="34"/>
    <w:qFormat/>
    <w:rsid w:val="00A54D4B"/>
    <w:pPr>
      <w:ind w:left="720"/>
      <w:contextualSpacing/>
    </w:pPr>
  </w:style>
  <w:style w:type="paragraph" w:customStyle="1" w:styleId="Default">
    <w:name w:val="Default"/>
    <w:rsid w:val="00160B2C"/>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B725CB"/>
    <w:rPr>
      <w:rFonts w:ascii="Arial" w:hAnsi="Arial" w:cs="Arial"/>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809">
      <w:bodyDiv w:val="1"/>
      <w:marLeft w:val="0"/>
      <w:marRight w:val="0"/>
      <w:marTop w:val="0"/>
      <w:marBottom w:val="0"/>
      <w:divBdr>
        <w:top w:val="none" w:sz="0" w:space="0" w:color="auto"/>
        <w:left w:val="none" w:sz="0" w:space="0" w:color="auto"/>
        <w:bottom w:val="none" w:sz="0" w:space="0" w:color="auto"/>
        <w:right w:val="none" w:sz="0" w:space="0" w:color="auto"/>
      </w:divBdr>
    </w:div>
    <w:div w:id="108546828">
      <w:bodyDiv w:val="1"/>
      <w:marLeft w:val="0"/>
      <w:marRight w:val="0"/>
      <w:marTop w:val="0"/>
      <w:marBottom w:val="0"/>
      <w:divBdr>
        <w:top w:val="none" w:sz="0" w:space="0" w:color="auto"/>
        <w:left w:val="none" w:sz="0" w:space="0" w:color="auto"/>
        <w:bottom w:val="none" w:sz="0" w:space="0" w:color="auto"/>
        <w:right w:val="none" w:sz="0" w:space="0" w:color="auto"/>
      </w:divBdr>
    </w:div>
    <w:div w:id="256065198">
      <w:bodyDiv w:val="1"/>
      <w:marLeft w:val="0"/>
      <w:marRight w:val="0"/>
      <w:marTop w:val="0"/>
      <w:marBottom w:val="0"/>
      <w:divBdr>
        <w:top w:val="none" w:sz="0" w:space="0" w:color="auto"/>
        <w:left w:val="none" w:sz="0" w:space="0" w:color="auto"/>
        <w:bottom w:val="none" w:sz="0" w:space="0" w:color="auto"/>
        <w:right w:val="none" w:sz="0" w:space="0" w:color="auto"/>
      </w:divBdr>
    </w:div>
    <w:div w:id="339626002">
      <w:bodyDiv w:val="1"/>
      <w:marLeft w:val="0"/>
      <w:marRight w:val="0"/>
      <w:marTop w:val="0"/>
      <w:marBottom w:val="0"/>
      <w:divBdr>
        <w:top w:val="none" w:sz="0" w:space="0" w:color="auto"/>
        <w:left w:val="none" w:sz="0" w:space="0" w:color="auto"/>
        <w:bottom w:val="none" w:sz="0" w:space="0" w:color="auto"/>
        <w:right w:val="none" w:sz="0" w:space="0" w:color="auto"/>
      </w:divBdr>
    </w:div>
    <w:div w:id="372773174">
      <w:bodyDiv w:val="1"/>
      <w:marLeft w:val="0"/>
      <w:marRight w:val="0"/>
      <w:marTop w:val="0"/>
      <w:marBottom w:val="0"/>
      <w:divBdr>
        <w:top w:val="none" w:sz="0" w:space="0" w:color="auto"/>
        <w:left w:val="none" w:sz="0" w:space="0" w:color="auto"/>
        <w:bottom w:val="none" w:sz="0" w:space="0" w:color="auto"/>
        <w:right w:val="none" w:sz="0" w:space="0" w:color="auto"/>
      </w:divBdr>
    </w:div>
    <w:div w:id="713506452">
      <w:bodyDiv w:val="1"/>
      <w:marLeft w:val="0"/>
      <w:marRight w:val="0"/>
      <w:marTop w:val="0"/>
      <w:marBottom w:val="0"/>
      <w:divBdr>
        <w:top w:val="none" w:sz="0" w:space="0" w:color="auto"/>
        <w:left w:val="none" w:sz="0" w:space="0" w:color="auto"/>
        <w:bottom w:val="none" w:sz="0" w:space="0" w:color="auto"/>
        <w:right w:val="none" w:sz="0" w:space="0" w:color="auto"/>
      </w:divBdr>
    </w:div>
    <w:div w:id="800347243">
      <w:bodyDiv w:val="1"/>
      <w:marLeft w:val="0"/>
      <w:marRight w:val="0"/>
      <w:marTop w:val="0"/>
      <w:marBottom w:val="0"/>
      <w:divBdr>
        <w:top w:val="none" w:sz="0" w:space="0" w:color="auto"/>
        <w:left w:val="none" w:sz="0" w:space="0" w:color="auto"/>
        <w:bottom w:val="none" w:sz="0" w:space="0" w:color="auto"/>
        <w:right w:val="none" w:sz="0" w:space="0" w:color="auto"/>
      </w:divBdr>
    </w:div>
    <w:div w:id="854467071">
      <w:bodyDiv w:val="1"/>
      <w:marLeft w:val="0"/>
      <w:marRight w:val="0"/>
      <w:marTop w:val="0"/>
      <w:marBottom w:val="0"/>
      <w:divBdr>
        <w:top w:val="none" w:sz="0" w:space="0" w:color="auto"/>
        <w:left w:val="none" w:sz="0" w:space="0" w:color="auto"/>
        <w:bottom w:val="none" w:sz="0" w:space="0" w:color="auto"/>
        <w:right w:val="none" w:sz="0" w:space="0" w:color="auto"/>
      </w:divBdr>
    </w:div>
    <w:div w:id="924193260">
      <w:bodyDiv w:val="1"/>
      <w:marLeft w:val="0"/>
      <w:marRight w:val="0"/>
      <w:marTop w:val="0"/>
      <w:marBottom w:val="0"/>
      <w:divBdr>
        <w:top w:val="none" w:sz="0" w:space="0" w:color="auto"/>
        <w:left w:val="none" w:sz="0" w:space="0" w:color="auto"/>
        <w:bottom w:val="none" w:sz="0" w:space="0" w:color="auto"/>
        <w:right w:val="none" w:sz="0" w:space="0" w:color="auto"/>
      </w:divBdr>
    </w:div>
    <w:div w:id="934093809">
      <w:bodyDiv w:val="1"/>
      <w:marLeft w:val="0"/>
      <w:marRight w:val="0"/>
      <w:marTop w:val="0"/>
      <w:marBottom w:val="0"/>
      <w:divBdr>
        <w:top w:val="none" w:sz="0" w:space="0" w:color="auto"/>
        <w:left w:val="none" w:sz="0" w:space="0" w:color="auto"/>
        <w:bottom w:val="none" w:sz="0" w:space="0" w:color="auto"/>
        <w:right w:val="none" w:sz="0" w:space="0" w:color="auto"/>
      </w:divBdr>
    </w:div>
    <w:div w:id="1122766217">
      <w:bodyDiv w:val="1"/>
      <w:marLeft w:val="0"/>
      <w:marRight w:val="0"/>
      <w:marTop w:val="0"/>
      <w:marBottom w:val="0"/>
      <w:divBdr>
        <w:top w:val="none" w:sz="0" w:space="0" w:color="auto"/>
        <w:left w:val="none" w:sz="0" w:space="0" w:color="auto"/>
        <w:bottom w:val="none" w:sz="0" w:space="0" w:color="auto"/>
        <w:right w:val="none" w:sz="0" w:space="0" w:color="auto"/>
      </w:divBdr>
    </w:div>
    <w:div w:id="1355302646">
      <w:bodyDiv w:val="1"/>
      <w:marLeft w:val="0"/>
      <w:marRight w:val="0"/>
      <w:marTop w:val="0"/>
      <w:marBottom w:val="0"/>
      <w:divBdr>
        <w:top w:val="none" w:sz="0" w:space="0" w:color="auto"/>
        <w:left w:val="none" w:sz="0" w:space="0" w:color="auto"/>
        <w:bottom w:val="none" w:sz="0" w:space="0" w:color="auto"/>
        <w:right w:val="none" w:sz="0" w:space="0" w:color="auto"/>
      </w:divBdr>
    </w:div>
    <w:div w:id="1469591747">
      <w:bodyDiv w:val="1"/>
      <w:marLeft w:val="0"/>
      <w:marRight w:val="0"/>
      <w:marTop w:val="0"/>
      <w:marBottom w:val="0"/>
      <w:divBdr>
        <w:top w:val="none" w:sz="0" w:space="0" w:color="auto"/>
        <w:left w:val="none" w:sz="0" w:space="0" w:color="auto"/>
        <w:bottom w:val="none" w:sz="0" w:space="0" w:color="auto"/>
        <w:right w:val="none" w:sz="0" w:space="0" w:color="auto"/>
      </w:divBdr>
    </w:div>
    <w:div w:id="1486780272">
      <w:bodyDiv w:val="1"/>
      <w:marLeft w:val="0"/>
      <w:marRight w:val="0"/>
      <w:marTop w:val="0"/>
      <w:marBottom w:val="0"/>
      <w:divBdr>
        <w:top w:val="none" w:sz="0" w:space="0" w:color="auto"/>
        <w:left w:val="none" w:sz="0" w:space="0" w:color="auto"/>
        <w:bottom w:val="none" w:sz="0" w:space="0" w:color="auto"/>
        <w:right w:val="none" w:sz="0" w:space="0" w:color="auto"/>
      </w:divBdr>
    </w:div>
    <w:div w:id="1500651754">
      <w:bodyDiv w:val="1"/>
      <w:marLeft w:val="0"/>
      <w:marRight w:val="0"/>
      <w:marTop w:val="0"/>
      <w:marBottom w:val="0"/>
      <w:divBdr>
        <w:top w:val="none" w:sz="0" w:space="0" w:color="auto"/>
        <w:left w:val="none" w:sz="0" w:space="0" w:color="auto"/>
        <w:bottom w:val="none" w:sz="0" w:space="0" w:color="auto"/>
        <w:right w:val="none" w:sz="0" w:space="0" w:color="auto"/>
      </w:divBdr>
    </w:div>
    <w:div w:id="1510680133">
      <w:bodyDiv w:val="1"/>
      <w:marLeft w:val="0"/>
      <w:marRight w:val="0"/>
      <w:marTop w:val="0"/>
      <w:marBottom w:val="0"/>
      <w:divBdr>
        <w:top w:val="none" w:sz="0" w:space="0" w:color="auto"/>
        <w:left w:val="none" w:sz="0" w:space="0" w:color="auto"/>
        <w:bottom w:val="none" w:sz="0" w:space="0" w:color="auto"/>
        <w:right w:val="none" w:sz="0" w:space="0" w:color="auto"/>
      </w:divBdr>
    </w:div>
    <w:div w:id="1604024244">
      <w:bodyDiv w:val="1"/>
      <w:marLeft w:val="0"/>
      <w:marRight w:val="0"/>
      <w:marTop w:val="0"/>
      <w:marBottom w:val="0"/>
      <w:divBdr>
        <w:top w:val="none" w:sz="0" w:space="0" w:color="auto"/>
        <w:left w:val="none" w:sz="0" w:space="0" w:color="auto"/>
        <w:bottom w:val="none" w:sz="0" w:space="0" w:color="auto"/>
        <w:right w:val="none" w:sz="0" w:space="0" w:color="auto"/>
      </w:divBdr>
    </w:div>
    <w:div w:id="1720394100">
      <w:bodyDiv w:val="1"/>
      <w:marLeft w:val="0"/>
      <w:marRight w:val="0"/>
      <w:marTop w:val="0"/>
      <w:marBottom w:val="0"/>
      <w:divBdr>
        <w:top w:val="none" w:sz="0" w:space="0" w:color="auto"/>
        <w:left w:val="none" w:sz="0" w:space="0" w:color="auto"/>
        <w:bottom w:val="none" w:sz="0" w:space="0" w:color="auto"/>
        <w:right w:val="none" w:sz="0" w:space="0" w:color="auto"/>
      </w:divBdr>
    </w:div>
    <w:div w:id="1757902093">
      <w:bodyDiv w:val="1"/>
      <w:marLeft w:val="0"/>
      <w:marRight w:val="0"/>
      <w:marTop w:val="0"/>
      <w:marBottom w:val="0"/>
      <w:divBdr>
        <w:top w:val="none" w:sz="0" w:space="0" w:color="auto"/>
        <w:left w:val="none" w:sz="0" w:space="0" w:color="auto"/>
        <w:bottom w:val="none" w:sz="0" w:space="0" w:color="auto"/>
        <w:right w:val="none" w:sz="0" w:space="0" w:color="auto"/>
      </w:divBdr>
    </w:div>
    <w:div w:id="18103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0E2EE-1487-4A18-A72B-1512895FB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CCB7CA-7155-4982-BE7E-498A8AED172C}">
  <ds:schemaRef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36960E3-96CD-4993-B8A8-CE50731CC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1089</Characters>
  <Application>Microsoft Office Word</Application>
  <DocSecurity>4</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WHT-Software AG</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Nikles</dc:creator>
  <cp:lastModifiedBy>Juri, Gabriel</cp:lastModifiedBy>
  <cp:revision>2</cp:revision>
  <cp:lastPrinted>2015-12-18T07:02:00Z</cp:lastPrinted>
  <dcterms:created xsi:type="dcterms:W3CDTF">2015-12-18T10:16:00Z</dcterms:created>
  <dcterms:modified xsi:type="dcterms:W3CDTF">2015-12-18T10:16:00Z</dcterms:modified>
</cp:coreProperties>
</file>